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8A" w:rsidRDefault="0036082C" w:rsidP="0036082C">
      <w:pPr>
        <w:tabs>
          <w:tab w:val="left" w:pos="2505"/>
        </w:tabs>
        <w:rPr>
          <w:rFonts w:ascii="Times New Roman" w:hAnsi="Times New Roman"/>
          <w:b/>
          <w:i/>
          <w:sz w:val="22"/>
          <w:lang w:val="sv-SE"/>
        </w:rPr>
      </w:pPr>
      <w:r>
        <w:rPr>
          <w:rFonts w:ascii="Times New Roman" w:hAnsi="Times New Roman"/>
          <w:b/>
          <w:sz w:val="22"/>
          <w:lang w:val="sv-SE"/>
        </w:rPr>
        <w:tab/>
      </w:r>
      <w:r>
        <w:rPr>
          <w:rFonts w:ascii="Times New Roman" w:hAnsi="Times New Roman"/>
          <w:b/>
          <w:sz w:val="22"/>
          <w:lang w:val="sv-SE"/>
        </w:rPr>
        <w:tab/>
      </w:r>
      <w:r>
        <w:rPr>
          <w:rFonts w:ascii="Times New Roman" w:hAnsi="Times New Roman"/>
          <w:b/>
          <w:sz w:val="22"/>
          <w:lang w:val="sv-SE"/>
        </w:rPr>
        <w:tab/>
      </w:r>
      <w:r>
        <w:rPr>
          <w:rFonts w:ascii="Times New Roman" w:hAnsi="Times New Roman"/>
          <w:b/>
          <w:sz w:val="22"/>
          <w:lang w:val="sv-SE"/>
        </w:rPr>
        <w:tab/>
      </w:r>
      <w:r>
        <w:rPr>
          <w:rFonts w:ascii="Times New Roman" w:hAnsi="Times New Roman"/>
          <w:b/>
          <w:sz w:val="22"/>
          <w:lang w:val="sv-SE"/>
        </w:rPr>
        <w:tab/>
      </w:r>
      <w:r>
        <w:rPr>
          <w:rFonts w:ascii="Times New Roman" w:hAnsi="Times New Roman"/>
          <w:b/>
          <w:sz w:val="22"/>
          <w:lang w:val="sv-SE"/>
        </w:rPr>
        <w:tab/>
      </w:r>
      <w:r>
        <w:rPr>
          <w:rFonts w:ascii="Times New Roman" w:hAnsi="Times New Roman"/>
          <w:b/>
          <w:sz w:val="22"/>
          <w:lang w:val="sv-SE"/>
        </w:rPr>
        <w:tab/>
      </w:r>
      <w:r>
        <w:rPr>
          <w:rFonts w:ascii="Times New Roman" w:hAnsi="Times New Roman"/>
          <w:b/>
          <w:sz w:val="22"/>
          <w:lang w:val="sv-SE"/>
        </w:rPr>
        <w:tab/>
      </w:r>
      <w:r w:rsidRPr="0036082C">
        <w:rPr>
          <w:rFonts w:ascii="Times New Roman" w:hAnsi="Times New Roman"/>
          <w:b/>
          <w:i/>
          <w:sz w:val="22"/>
          <w:lang w:val="sv-SE"/>
        </w:rPr>
        <w:t>IZRAKSTS</w:t>
      </w:r>
      <w:r w:rsidRPr="0036082C">
        <w:rPr>
          <w:rFonts w:ascii="Times New Roman" w:hAnsi="Times New Roman"/>
          <w:b/>
          <w:i/>
          <w:sz w:val="22"/>
          <w:lang w:val="sv-SE"/>
        </w:rPr>
        <w:tab/>
      </w:r>
    </w:p>
    <w:p w:rsidR="0026068A" w:rsidRDefault="0026068A" w:rsidP="0036082C">
      <w:pPr>
        <w:tabs>
          <w:tab w:val="left" w:pos="2505"/>
        </w:tabs>
        <w:rPr>
          <w:rFonts w:ascii="Times New Roman" w:hAnsi="Times New Roman"/>
          <w:b/>
          <w:i/>
          <w:sz w:val="22"/>
          <w:lang w:val="sv-SE"/>
        </w:rPr>
      </w:pPr>
    </w:p>
    <w:p w:rsidR="0026068A" w:rsidRPr="0026068A" w:rsidRDefault="0026068A" w:rsidP="0026068A">
      <w:pPr>
        <w:tabs>
          <w:tab w:val="left" w:pos="2505"/>
        </w:tabs>
        <w:rPr>
          <w:rFonts w:ascii="Times New Roman" w:hAnsi="Times New Roman"/>
          <w:b/>
          <w:sz w:val="22"/>
          <w:lang w:val="sv-SE"/>
        </w:rPr>
      </w:pPr>
    </w:p>
    <w:p w:rsidR="00F6432C" w:rsidRPr="00F73086" w:rsidRDefault="00F6432C" w:rsidP="00F6432C">
      <w:pPr>
        <w:pStyle w:val="Heading3"/>
        <w:ind w:left="0"/>
        <w:jc w:val="center"/>
        <w:rPr>
          <w:rFonts w:ascii="Times New Roman" w:hAnsi="Times New Roman"/>
          <w:b w:val="0"/>
          <w:sz w:val="28"/>
          <w:szCs w:val="28"/>
        </w:rPr>
      </w:pPr>
      <w:r w:rsidRPr="00F73086">
        <w:rPr>
          <w:rFonts w:ascii="Times New Roman" w:hAnsi="Times New Roman"/>
          <w:b w:val="0"/>
          <w:sz w:val="28"/>
          <w:szCs w:val="28"/>
        </w:rPr>
        <w:t>PROTOKOLS</w:t>
      </w:r>
    </w:p>
    <w:p w:rsidR="00F6432C" w:rsidRPr="005B66EF" w:rsidRDefault="00F6432C" w:rsidP="00F6432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5B66EF">
        <w:rPr>
          <w:rFonts w:ascii="Times New Roman" w:hAnsi="Times New Roman"/>
          <w:sz w:val="24"/>
        </w:rPr>
        <w:t>Iepirkuma procedūrai</w:t>
      </w:r>
    </w:p>
    <w:p w:rsidR="00F6432C" w:rsidRPr="00AD1335" w:rsidRDefault="00F6432C" w:rsidP="00F6432C">
      <w:pPr>
        <w:pStyle w:val="Izmantotsliteratrassarakstavirsraksts1"/>
        <w:spacing w:before="0"/>
        <w:jc w:val="center"/>
        <w:rPr>
          <w:rFonts w:ascii="Times New Roman" w:hAnsi="Times New Roman" w:cs="Times New Roman"/>
          <w:b w:val="0"/>
        </w:rPr>
      </w:pPr>
      <w:r w:rsidRPr="00AD1335">
        <w:rPr>
          <w:rFonts w:ascii="Times New Roman" w:hAnsi="Times New Roman" w:cs="Times New Roman"/>
        </w:rPr>
        <w:t>“Ceļa seguma periodiskā uzturēšana Kronvalda un Tālavas ielās, Valkas pilsētā”</w:t>
      </w:r>
    </w:p>
    <w:p w:rsidR="00F6432C" w:rsidRPr="00AD1335" w:rsidRDefault="00F6432C" w:rsidP="00F6432C">
      <w:pPr>
        <w:pStyle w:val="Izmantotsliteratrassarakstavirsraksts1"/>
        <w:spacing w:before="0"/>
        <w:jc w:val="center"/>
        <w:rPr>
          <w:rFonts w:ascii="Times New Roman" w:hAnsi="Times New Roman" w:cs="Times New Roman"/>
          <w:b w:val="0"/>
        </w:rPr>
      </w:pPr>
      <w:r w:rsidRPr="00AD1335">
        <w:rPr>
          <w:rFonts w:ascii="Times New Roman" w:hAnsi="Times New Roman" w:cs="Times New Roman"/>
          <w:b w:val="0"/>
        </w:rPr>
        <w:t>Iepirkuma identifikācijas Nr. VND 2014/</w:t>
      </w:r>
      <w:r>
        <w:rPr>
          <w:rFonts w:ascii="Times New Roman" w:hAnsi="Times New Roman" w:cs="Times New Roman"/>
          <w:b w:val="0"/>
        </w:rPr>
        <w:t>20</w:t>
      </w:r>
      <w:r w:rsidRPr="00AD1335">
        <w:rPr>
          <w:rFonts w:ascii="Times New Roman" w:hAnsi="Times New Roman" w:cs="Times New Roman"/>
          <w:b w:val="0"/>
        </w:rPr>
        <w:t>M</w:t>
      </w:r>
    </w:p>
    <w:p w:rsidR="00F6432C" w:rsidRPr="00AD1335" w:rsidRDefault="00F6432C" w:rsidP="00F6432C">
      <w:pPr>
        <w:jc w:val="center"/>
        <w:rPr>
          <w:b/>
          <w:sz w:val="16"/>
          <w:szCs w:val="16"/>
        </w:rPr>
      </w:pPr>
    </w:p>
    <w:p w:rsidR="00F6432C" w:rsidRPr="00366183" w:rsidRDefault="00F6432C" w:rsidP="00F6432C">
      <w:pPr>
        <w:jc w:val="center"/>
        <w:rPr>
          <w:szCs w:val="20"/>
        </w:rPr>
      </w:pPr>
      <w:r w:rsidRPr="00AE7814">
        <w:rPr>
          <w:rFonts w:ascii="Times New Roman" w:hAnsi="Times New Roman"/>
          <w:sz w:val="24"/>
        </w:rPr>
        <w:t xml:space="preserve">Piedāvājumu </w:t>
      </w:r>
      <w:r>
        <w:rPr>
          <w:rFonts w:ascii="Times New Roman" w:hAnsi="Times New Roman"/>
          <w:sz w:val="24"/>
        </w:rPr>
        <w:t>izvērtēšana un lēmuma pieņemšana</w:t>
      </w:r>
    </w:p>
    <w:p w:rsidR="00F6432C" w:rsidRPr="004660AB" w:rsidRDefault="00F6432C" w:rsidP="00F6432C">
      <w:pPr>
        <w:rPr>
          <w:rFonts w:ascii="Times New Roman" w:hAnsi="Times New Roman"/>
          <w:sz w:val="22"/>
          <w:szCs w:val="22"/>
        </w:rPr>
      </w:pPr>
    </w:p>
    <w:p w:rsidR="00F6432C" w:rsidRDefault="00F6432C" w:rsidP="00F6432C">
      <w:pPr>
        <w:pStyle w:val="Heading7"/>
        <w:rPr>
          <w:rFonts w:ascii="Times New Roman" w:hAnsi="Times New Roman"/>
        </w:rPr>
      </w:pPr>
      <w:r w:rsidRPr="00C2766B">
        <w:rPr>
          <w:rFonts w:ascii="Times New Roman" w:hAnsi="Times New Roman"/>
        </w:rPr>
        <w:t>Valkā</w:t>
      </w:r>
    </w:p>
    <w:p w:rsidR="00F6432C" w:rsidRDefault="00F6432C" w:rsidP="00F6432C">
      <w:pPr>
        <w:pStyle w:val="Heading7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aps/>
        </w:rPr>
        <w:t>2014</w:t>
      </w:r>
      <w:r w:rsidRPr="00C2766B">
        <w:rPr>
          <w:rFonts w:ascii="Times New Roman" w:hAnsi="Times New Roman"/>
          <w:caps/>
        </w:rPr>
        <w:t>.</w:t>
      </w:r>
      <w:r w:rsidRPr="00C2766B">
        <w:rPr>
          <w:rFonts w:ascii="Times New Roman" w:hAnsi="Times New Roman"/>
        </w:rPr>
        <w:t>gada</w:t>
      </w:r>
      <w:proofErr w:type="gramEnd"/>
      <w:r w:rsidRPr="00C2766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15.aprīlī</w:t>
      </w:r>
    </w:p>
    <w:p w:rsidR="00F6432C" w:rsidRDefault="00F6432C" w:rsidP="00F6432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Nr.3</w:t>
      </w:r>
      <w:proofErr w:type="gramStart"/>
      <w:r>
        <w:rPr>
          <w:rFonts w:ascii="Times New Roman" w:hAnsi="Times New Roman"/>
          <w:sz w:val="24"/>
        </w:rPr>
        <w:t xml:space="preserve">  </w:t>
      </w:r>
      <w:proofErr w:type="gramEnd"/>
    </w:p>
    <w:p w:rsidR="00F6432C" w:rsidRDefault="00F6432C" w:rsidP="00F6432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Sēde sasaukta 2014</w:t>
      </w:r>
      <w:r w:rsidRPr="00C2766B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gada</w:t>
      </w:r>
      <w:proofErr w:type="gramStart"/>
      <w:r>
        <w:rPr>
          <w:rFonts w:ascii="Times New Roman" w:hAnsi="Times New Roman"/>
          <w:sz w:val="24"/>
        </w:rPr>
        <w:t xml:space="preserve">  </w:t>
      </w:r>
      <w:proofErr w:type="gramEnd"/>
      <w:r>
        <w:rPr>
          <w:rFonts w:ascii="Times New Roman" w:hAnsi="Times New Roman"/>
          <w:sz w:val="24"/>
        </w:rPr>
        <w:t>15.aprīlī</w:t>
      </w:r>
    </w:p>
    <w:p w:rsidR="00F6432C" w:rsidRDefault="00F6432C" w:rsidP="00F6432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Sēde atklāta 2014</w:t>
      </w:r>
      <w:r w:rsidRPr="00C2766B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g</w:t>
      </w:r>
      <w:r w:rsidRPr="00C2766B">
        <w:rPr>
          <w:rFonts w:ascii="Times New Roman" w:hAnsi="Times New Roman"/>
          <w:sz w:val="24"/>
        </w:rPr>
        <w:t>ada</w:t>
      </w:r>
      <w:r>
        <w:rPr>
          <w:rFonts w:ascii="Times New Roman" w:hAnsi="Times New Roman"/>
          <w:sz w:val="24"/>
        </w:rPr>
        <w:t>15.aprīlī pulksten 16.00</w:t>
      </w:r>
      <w:r>
        <w:rPr>
          <w:rFonts w:ascii="Times New Roman" w:hAnsi="Times New Roman"/>
          <w:sz w:val="24"/>
          <w:vertAlign w:val="superscript"/>
        </w:rPr>
        <w:t>.</w:t>
      </w:r>
    </w:p>
    <w:p w:rsidR="00F6432C" w:rsidRDefault="00F6432C" w:rsidP="00F6432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Sēdes</w:t>
      </w:r>
      <w:r w:rsidRPr="00C2766B">
        <w:rPr>
          <w:rFonts w:ascii="Times New Roman" w:hAnsi="Times New Roman"/>
          <w:sz w:val="24"/>
        </w:rPr>
        <w:t xml:space="preserve"> notikšanas vieta: Semināra iela 9, Valka, LV – 4701, Valkas </w:t>
      </w:r>
      <w:r>
        <w:rPr>
          <w:rFonts w:ascii="Times New Roman" w:hAnsi="Times New Roman"/>
          <w:sz w:val="24"/>
        </w:rPr>
        <w:t>novada</w:t>
      </w:r>
      <w:r w:rsidRPr="00C2766B">
        <w:rPr>
          <w:rFonts w:ascii="Times New Roman" w:hAnsi="Times New Roman"/>
          <w:sz w:val="24"/>
        </w:rPr>
        <w:t xml:space="preserve"> dome</w:t>
      </w:r>
    </w:p>
    <w:p w:rsidR="00F6432C" w:rsidRDefault="00F6432C" w:rsidP="00F6432C">
      <w:pPr>
        <w:rPr>
          <w:rFonts w:ascii="Times New Roman" w:hAnsi="Times New Roman"/>
          <w:sz w:val="24"/>
        </w:rPr>
      </w:pPr>
    </w:p>
    <w:p w:rsidR="00F6432C" w:rsidRPr="00AE7814" w:rsidRDefault="00F6432C" w:rsidP="00F6432C">
      <w:pPr>
        <w:rPr>
          <w:rFonts w:ascii="Times New Roman" w:hAnsi="Times New Roman"/>
          <w:b/>
          <w:sz w:val="24"/>
          <w:u w:val="single"/>
          <w:vertAlign w:val="superscript"/>
        </w:rPr>
      </w:pPr>
      <w:r w:rsidRPr="00AE7814">
        <w:rPr>
          <w:rFonts w:ascii="Times New Roman" w:hAnsi="Times New Roman"/>
          <w:b/>
          <w:sz w:val="24"/>
        </w:rPr>
        <w:t>Darba kārtība:</w:t>
      </w:r>
      <w:proofErr w:type="gramStart"/>
      <w:r>
        <w:rPr>
          <w:rFonts w:ascii="Times New Roman" w:hAnsi="Times New Roman"/>
          <w:b/>
          <w:sz w:val="24"/>
        </w:rPr>
        <w:t xml:space="preserve">          </w:t>
      </w:r>
      <w:proofErr w:type="gramEnd"/>
      <w:r w:rsidRPr="00AE7814">
        <w:rPr>
          <w:rFonts w:ascii="Times New Roman" w:hAnsi="Times New Roman"/>
          <w:sz w:val="24"/>
        </w:rPr>
        <w:t xml:space="preserve">Piedāvājumu </w:t>
      </w:r>
      <w:r>
        <w:rPr>
          <w:rFonts w:ascii="Times New Roman" w:hAnsi="Times New Roman"/>
          <w:sz w:val="24"/>
        </w:rPr>
        <w:t>izvērtēšana un lēmuma pieņemšana.</w:t>
      </w:r>
      <w:r w:rsidRPr="00AE7814">
        <w:rPr>
          <w:rFonts w:ascii="Times New Roman" w:hAnsi="Times New Roman"/>
          <w:b/>
          <w:sz w:val="24"/>
        </w:rPr>
        <w:tab/>
      </w:r>
    </w:p>
    <w:p w:rsidR="00F6432C" w:rsidRDefault="00F6432C" w:rsidP="00F6432C">
      <w:pPr>
        <w:rPr>
          <w:rFonts w:ascii="Times New Roman" w:hAnsi="Times New Roman"/>
          <w:b/>
          <w:sz w:val="24"/>
        </w:rPr>
      </w:pPr>
    </w:p>
    <w:p w:rsidR="00F6432C" w:rsidRDefault="00F6432C" w:rsidP="00F6432C">
      <w:pPr>
        <w:spacing w:line="480" w:lineRule="auto"/>
        <w:rPr>
          <w:rFonts w:ascii="Times New Roman" w:hAnsi="Times New Roman"/>
          <w:b/>
          <w:sz w:val="24"/>
        </w:rPr>
      </w:pPr>
      <w:r w:rsidRPr="00AE7814">
        <w:rPr>
          <w:rFonts w:ascii="Times New Roman" w:hAnsi="Times New Roman"/>
          <w:b/>
          <w:sz w:val="24"/>
        </w:rPr>
        <w:t>Sēdi vada:</w:t>
      </w:r>
      <w:r w:rsidRPr="00AE7814">
        <w:rPr>
          <w:rFonts w:ascii="Times New Roman" w:hAnsi="Times New Roman"/>
          <w:b/>
          <w:sz w:val="24"/>
        </w:rPr>
        <w:tab/>
      </w:r>
      <w:r w:rsidRPr="00AE7814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Komisijas priekšsēdētājs Viesturs Zariņš</w:t>
      </w:r>
    </w:p>
    <w:p w:rsidR="00F6432C" w:rsidRPr="00B113F1" w:rsidRDefault="00F6432C" w:rsidP="00F6432C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Sēdē piedalās:</w:t>
      </w:r>
      <w:proofErr w:type="gramStart"/>
      <w:r>
        <w:rPr>
          <w:rFonts w:ascii="Times New Roman" w:hAnsi="Times New Roman"/>
          <w:b/>
          <w:sz w:val="24"/>
        </w:rPr>
        <w:t xml:space="preserve">          </w:t>
      </w:r>
      <w:r w:rsidRPr="00B113F1">
        <w:rPr>
          <w:rFonts w:ascii="Times New Roman" w:hAnsi="Times New Roman"/>
          <w:sz w:val="24"/>
        </w:rPr>
        <w:t xml:space="preserve">  </w:t>
      </w:r>
      <w:proofErr w:type="gramEnd"/>
      <w:r w:rsidRPr="00B113F1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omisijas loceklis Agris  </w:t>
      </w:r>
      <w:proofErr w:type="spellStart"/>
      <w:r>
        <w:rPr>
          <w:rFonts w:ascii="Times New Roman" w:hAnsi="Times New Roman"/>
          <w:sz w:val="24"/>
        </w:rPr>
        <w:t>Simulis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F6432C" w:rsidRPr="00660200" w:rsidRDefault="00F6432C" w:rsidP="00F6432C">
      <w:pPr>
        <w:spacing w:line="480" w:lineRule="auto"/>
        <w:rPr>
          <w:rFonts w:ascii="Times New Roman" w:hAnsi="Times New Roman"/>
          <w:sz w:val="24"/>
        </w:rPr>
      </w:pPr>
      <w:r w:rsidRPr="00660200">
        <w:rPr>
          <w:rFonts w:ascii="Times New Roman" w:hAnsi="Times New Roman"/>
          <w:sz w:val="24"/>
        </w:rPr>
        <w:t xml:space="preserve">                                    K</w:t>
      </w:r>
      <w:r>
        <w:rPr>
          <w:rFonts w:ascii="Times New Roman" w:hAnsi="Times New Roman"/>
          <w:sz w:val="24"/>
        </w:rPr>
        <w:t>omisijas loceklis Aivars Cekuls</w:t>
      </w:r>
    </w:p>
    <w:p w:rsidR="00F6432C" w:rsidRDefault="00F6432C" w:rsidP="00F6432C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Komisijas loceklis Māris Zālītis</w:t>
      </w:r>
    </w:p>
    <w:p w:rsidR="00F6432C" w:rsidRPr="007D4FE6" w:rsidRDefault="00F6432C" w:rsidP="00F6432C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AE7814">
        <w:rPr>
          <w:rFonts w:ascii="Times New Roman" w:hAnsi="Times New Roman"/>
          <w:b/>
          <w:sz w:val="24"/>
        </w:rPr>
        <w:t>Sēdi protokolē:</w:t>
      </w:r>
      <w:r w:rsidRPr="00AE7814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 xml:space="preserve">Iepirkumu komisijas sekretāre Daina </w:t>
      </w:r>
      <w:proofErr w:type="spellStart"/>
      <w:r>
        <w:rPr>
          <w:rFonts w:ascii="Times New Roman" w:hAnsi="Times New Roman"/>
          <w:sz w:val="24"/>
        </w:rPr>
        <w:t>Lankovska</w:t>
      </w:r>
      <w:proofErr w:type="spellEnd"/>
    </w:p>
    <w:p w:rsidR="00F6432C" w:rsidRPr="00CC5336" w:rsidRDefault="00F6432C" w:rsidP="00F6432C">
      <w:pPr>
        <w:rPr>
          <w:rFonts w:ascii="Times New Roman" w:hAnsi="Times New Roman"/>
          <w:bCs/>
          <w:sz w:val="24"/>
        </w:rPr>
      </w:pPr>
      <w:r w:rsidRPr="00C2766B">
        <w:rPr>
          <w:rFonts w:ascii="Times New Roman" w:hAnsi="Times New Roman"/>
          <w:b/>
          <w:bCs/>
          <w:sz w:val="24"/>
        </w:rPr>
        <w:t xml:space="preserve">Iepirkumu </w:t>
      </w:r>
      <w:r>
        <w:rPr>
          <w:rFonts w:ascii="Times New Roman" w:hAnsi="Times New Roman"/>
          <w:b/>
          <w:bCs/>
          <w:sz w:val="24"/>
        </w:rPr>
        <w:t>komisijas</w:t>
      </w:r>
      <w:r w:rsidRPr="00C2766B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ievēlēšanas </w:t>
      </w:r>
      <w:r w:rsidRPr="00C2766B">
        <w:rPr>
          <w:rFonts w:ascii="Times New Roman" w:hAnsi="Times New Roman"/>
          <w:b/>
          <w:bCs/>
          <w:sz w:val="24"/>
        </w:rPr>
        <w:t>pamatojums:</w:t>
      </w:r>
      <w:r w:rsidRPr="00C2766B">
        <w:rPr>
          <w:rFonts w:ascii="Times New Roman" w:hAnsi="Times New Roman"/>
          <w:bCs/>
          <w:sz w:val="24"/>
        </w:rPr>
        <w:t xml:space="preserve"> </w:t>
      </w:r>
      <w:r w:rsidRPr="00CC5336">
        <w:rPr>
          <w:rFonts w:ascii="Times New Roman" w:hAnsi="Times New Roman"/>
          <w:iCs/>
          <w:color w:val="000000"/>
          <w:sz w:val="24"/>
        </w:rPr>
        <w:t>Valkas novada domes</w:t>
      </w:r>
      <w:proofErr w:type="gramStart"/>
      <w:r w:rsidRPr="00CC5336">
        <w:rPr>
          <w:rFonts w:ascii="Times New Roman" w:hAnsi="Times New Roman"/>
          <w:iCs/>
          <w:color w:val="000000"/>
          <w:sz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</w:rPr>
        <w:t xml:space="preserve"> </w:t>
      </w:r>
      <w:proofErr w:type="gramEnd"/>
      <w:r>
        <w:rPr>
          <w:rFonts w:ascii="Times New Roman" w:hAnsi="Times New Roman"/>
          <w:iCs/>
          <w:color w:val="000000"/>
          <w:sz w:val="24"/>
        </w:rPr>
        <w:t xml:space="preserve">2013.gada 27.jūnija </w:t>
      </w:r>
      <w:r w:rsidRPr="00CC5336">
        <w:rPr>
          <w:rFonts w:ascii="Times New Roman" w:hAnsi="Times New Roman"/>
          <w:iCs/>
          <w:color w:val="000000"/>
          <w:sz w:val="24"/>
        </w:rPr>
        <w:t>lēmums „Par Iepirkumu komisijas</w:t>
      </w:r>
      <w:r>
        <w:rPr>
          <w:rFonts w:ascii="Times New Roman" w:hAnsi="Times New Roman"/>
          <w:iCs/>
          <w:color w:val="000000"/>
          <w:sz w:val="24"/>
        </w:rPr>
        <w:t xml:space="preserve"> ievēlēšanu</w:t>
      </w:r>
      <w:r w:rsidRPr="00CC5336">
        <w:rPr>
          <w:rFonts w:ascii="Times New Roman" w:hAnsi="Times New Roman"/>
          <w:iCs/>
          <w:color w:val="000000"/>
          <w:sz w:val="24"/>
        </w:rPr>
        <w:t xml:space="preserve">” </w:t>
      </w:r>
      <w:r>
        <w:rPr>
          <w:rFonts w:ascii="Times New Roman" w:hAnsi="Times New Roman"/>
          <w:iCs/>
          <w:color w:val="000000"/>
          <w:sz w:val="24"/>
        </w:rPr>
        <w:t>, protokols Nr.10, 35 §</w:t>
      </w:r>
    </w:p>
    <w:p w:rsidR="00F6432C" w:rsidRDefault="00F6432C" w:rsidP="00F6432C">
      <w:pPr>
        <w:jc w:val="both"/>
        <w:rPr>
          <w:rFonts w:ascii="Times New Roman" w:hAnsi="Times New Roman"/>
          <w:bCs/>
          <w:sz w:val="24"/>
        </w:rPr>
      </w:pPr>
      <w:r w:rsidRPr="00C2766B">
        <w:rPr>
          <w:rFonts w:ascii="Times New Roman" w:hAnsi="Times New Roman"/>
          <w:b/>
          <w:bCs/>
          <w:sz w:val="24"/>
        </w:rPr>
        <w:t>Pasūtītājs:</w:t>
      </w:r>
      <w:r w:rsidRPr="00C2766B">
        <w:rPr>
          <w:rFonts w:ascii="Times New Roman" w:hAnsi="Times New Roman"/>
          <w:bCs/>
          <w:sz w:val="24"/>
        </w:rPr>
        <w:t xml:space="preserve"> Valkas </w:t>
      </w:r>
      <w:r>
        <w:rPr>
          <w:rFonts w:ascii="Times New Roman" w:hAnsi="Times New Roman"/>
          <w:bCs/>
          <w:sz w:val="24"/>
        </w:rPr>
        <w:t>novada</w:t>
      </w:r>
      <w:r w:rsidRPr="00C2766B">
        <w:rPr>
          <w:rFonts w:ascii="Times New Roman" w:hAnsi="Times New Roman"/>
          <w:bCs/>
          <w:sz w:val="24"/>
        </w:rPr>
        <w:t xml:space="preserve"> dome, Semināra iela 29, Valka, LV – 4701</w:t>
      </w:r>
      <w:r>
        <w:rPr>
          <w:rFonts w:ascii="Times New Roman" w:hAnsi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</w:rPr>
        <w:t>Reģ.Nr</w:t>
      </w:r>
      <w:proofErr w:type="spellEnd"/>
      <w:r>
        <w:rPr>
          <w:rFonts w:ascii="Times New Roman" w:hAnsi="Times New Roman"/>
          <w:bCs/>
          <w:sz w:val="24"/>
        </w:rPr>
        <w:t>.</w:t>
      </w:r>
      <w:r w:rsidRPr="00160A96">
        <w:rPr>
          <w:rFonts w:ascii="Times New Roman" w:hAnsi="Times New Roman"/>
        </w:rPr>
        <w:t xml:space="preserve"> </w:t>
      </w:r>
      <w:r w:rsidRPr="00160A96">
        <w:rPr>
          <w:rFonts w:ascii="Times New Roman" w:hAnsi="Times New Roman"/>
          <w:sz w:val="24"/>
        </w:rPr>
        <w:t>90009114839</w:t>
      </w:r>
    </w:p>
    <w:p w:rsidR="00F6432C" w:rsidRDefault="00F6432C" w:rsidP="00F6432C">
      <w:pPr>
        <w:jc w:val="both"/>
        <w:rPr>
          <w:rFonts w:ascii="Times New Roman" w:hAnsi="Times New Roman"/>
          <w:b/>
          <w:bCs/>
          <w:sz w:val="24"/>
        </w:rPr>
      </w:pPr>
      <w:r w:rsidRPr="00017FE2">
        <w:rPr>
          <w:rFonts w:ascii="Times New Roman" w:hAnsi="Times New Roman"/>
          <w:b/>
          <w:bCs/>
          <w:sz w:val="24"/>
        </w:rPr>
        <w:t>Iepirkuma procedūras veids:</w:t>
      </w:r>
      <w:r>
        <w:rPr>
          <w:rFonts w:ascii="Times New Roman" w:hAnsi="Times New Roman"/>
          <w:bCs/>
          <w:sz w:val="24"/>
        </w:rPr>
        <w:t xml:space="preserve"> Publiskā iepirkumā likuma 8</w:t>
      </w:r>
      <w:r w:rsidRPr="0097760F">
        <w:rPr>
          <w:rFonts w:ascii="Times New Roman" w:hAnsi="Times New Roman"/>
          <w:bCs/>
          <w:sz w:val="24"/>
          <w:vertAlign w:val="superscript"/>
        </w:rPr>
        <w:t>2</w:t>
      </w:r>
      <w:r>
        <w:rPr>
          <w:rFonts w:ascii="Times New Roman" w:hAnsi="Times New Roman"/>
          <w:bCs/>
          <w:sz w:val="24"/>
          <w:vertAlign w:val="superscript"/>
        </w:rPr>
        <w:t xml:space="preserve"> </w:t>
      </w:r>
      <w:r w:rsidRPr="00E72632">
        <w:rPr>
          <w:rFonts w:ascii="Times New Roman" w:hAnsi="Times New Roman"/>
          <w:bCs/>
          <w:sz w:val="24"/>
        </w:rPr>
        <w:t>panta kārtībā</w:t>
      </w:r>
      <w:r>
        <w:rPr>
          <w:rFonts w:ascii="Times New Roman" w:hAnsi="Times New Roman"/>
          <w:bCs/>
          <w:sz w:val="24"/>
        </w:rPr>
        <w:t>.</w:t>
      </w:r>
    </w:p>
    <w:p w:rsidR="00F6432C" w:rsidRDefault="00F6432C" w:rsidP="00F6432C">
      <w:pPr>
        <w:rPr>
          <w:rFonts w:ascii="Times New Roman" w:hAnsi="Times New Roman"/>
          <w:sz w:val="24"/>
        </w:rPr>
      </w:pPr>
      <w:r w:rsidRPr="00C2766B">
        <w:rPr>
          <w:rFonts w:ascii="Times New Roman" w:hAnsi="Times New Roman"/>
          <w:b/>
          <w:bCs/>
          <w:sz w:val="24"/>
        </w:rPr>
        <w:t>Iepirkuma identifikācijas Nr.</w:t>
      </w:r>
      <w:r w:rsidRPr="00A17197">
        <w:rPr>
          <w:rFonts w:ascii="Times New Roman" w:hAnsi="Times New Roman"/>
          <w:sz w:val="24"/>
        </w:rPr>
        <w:t xml:space="preserve"> </w:t>
      </w:r>
      <w:r w:rsidRPr="00B113F1">
        <w:rPr>
          <w:rFonts w:ascii="Times New Roman" w:hAnsi="Times New Roman"/>
          <w:sz w:val="24"/>
        </w:rPr>
        <w:t xml:space="preserve">Nr. VND </w:t>
      </w:r>
      <w:r>
        <w:rPr>
          <w:rFonts w:ascii="Times New Roman" w:hAnsi="Times New Roman"/>
          <w:sz w:val="24"/>
        </w:rPr>
        <w:t>2014/20M</w:t>
      </w:r>
    </w:p>
    <w:p w:rsidR="00F6432C" w:rsidRDefault="00F6432C" w:rsidP="00F6432C">
      <w:pPr>
        <w:spacing w:line="360" w:lineRule="auto"/>
        <w:rPr>
          <w:rFonts w:ascii="Times New Roman" w:hAnsi="Times New Roman"/>
          <w:sz w:val="24"/>
        </w:rPr>
      </w:pPr>
      <w:r w:rsidRPr="00C2766B">
        <w:rPr>
          <w:rFonts w:ascii="Times New Roman" w:hAnsi="Times New Roman"/>
          <w:b/>
          <w:bCs/>
          <w:sz w:val="24"/>
        </w:rPr>
        <w:t xml:space="preserve">Iepirkuma </w:t>
      </w:r>
      <w:r>
        <w:rPr>
          <w:rFonts w:ascii="Times New Roman" w:hAnsi="Times New Roman"/>
          <w:b/>
          <w:bCs/>
          <w:sz w:val="24"/>
        </w:rPr>
        <w:t>procedūras nosaukums</w:t>
      </w:r>
      <w:r w:rsidRPr="00476EC1">
        <w:rPr>
          <w:rFonts w:ascii="Times New Roman" w:hAnsi="Times New Roman"/>
          <w:b/>
          <w:bCs/>
          <w:sz w:val="24"/>
        </w:rPr>
        <w:t>:</w:t>
      </w:r>
      <w:r w:rsidRPr="00476EC1">
        <w:rPr>
          <w:rFonts w:ascii="Times New Roman" w:hAnsi="Times New Roman"/>
          <w:sz w:val="24"/>
        </w:rPr>
        <w:t xml:space="preserve"> Ceļa seguma periodiskā uzturēšana Kronvalda un Tālavas ielās, Valkas pilsētā</w:t>
      </w:r>
    </w:p>
    <w:p w:rsidR="00F6432C" w:rsidRPr="00476EC1" w:rsidRDefault="00F6432C" w:rsidP="00F6432C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2C4F73">
        <w:rPr>
          <w:rFonts w:ascii="Times New Roman" w:hAnsi="Times New Roman"/>
          <w:b/>
        </w:rPr>
        <w:t>Iepirkuma identifikācijas Nr. VND 201</w:t>
      </w:r>
      <w:r>
        <w:rPr>
          <w:rFonts w:ascii="Times New Roman" w:hAnsi="Times New Roman"/>
          <w:b/>
        </w:rPr>
        <w:t>4/20M</w:t>
      </w:r>
    </w:p>
    <w:p w:rsidR="00F6432C" w:rsidRDefault="00F6432C" w:rsidP="00F6432C">
      <w:pPr>
        <w:rPr>
          <w:rFonts w:ascii="Times New Roman" w:hAnsi="Times New Roman"/>
          <w:b/>
          <w:bCs/>
          <w:sz w:val="24"/>
        </w:rPr>
      </w:pPr>
    </w:p>
    <w:p w:rsidR="00F6432C" w:rsidRPr="00A77D47" w:rsidRDefault="00F6432C" w:rsidP="00F6432C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Ies</w:t>
      </w:r>
      <w:r w:rsidRPr="008C2A22">
        <w:rPr>
          <w:rFonts w:ascii="Times New Roman" w:hAnsi="Times New Roman"/>
          <w:b/>
          <w:bCs/>
          <w:sz w:val="24"/>
        </w:rPr>
        <w:t>niegtie piedāvājumi:</w:t>
      </w:r>
    </w:p>
    <w:p w:rsidR="00F6432C" w:rsidRPr="002A7386" w:rsidRDefault="00F6432C" w:rsidP="00F6432C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tblpX="198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688"/>
        <w:gridCol w:w="1350"/>
        <w:gridCol w:w="1350"/>
      </w:tblGrid>
      <w:tr w:rsidR="00F6432C" w:rsidRPr="002A7386" w:rsidTr="00203497">
        <w:trPr>
          <w:trHeight w:val="890"/>
        </w:trPr>
        <w:tc>
          <w:tcPr>
            <w:tcW w:w="1080" w:type="dxa"/>
          </w:tcPr>
          <w:p w:rsidR="00F6432C" w:rsidRPr="002A7386" w:rsidRDefault="00F6432C" w:rsidP="0020349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2A7386">
              <w:rPr>
                <w:rFonts w:ascii="Times New Roman" w:hAnsi="Times New Roman"/>
                <w:bCs/>
                <w:sz w:val="22"/>
                <w:szCs w:val="22"/>
              </w:rPr>
              <w:t>Nr.p.k</w:t>
            </w:r>
            <w:proofErr w:type="spellEnd"/>
            <w:r w:rsidRPr="002A738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5688" w:type="dxa"/>
          </w:tcPr>
          <w:p w:rsidR="00F6432C" w:rsidRPr="002A7386" w:rsidRDefault="00F6432C" w:rsidP="0020349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7386">
              <w:rPr>
                <w:rFonts w:ascii="Times New Roman" w:hAnsi="Times New Roman"/>
                <w:bCs/>
                <w:sz w:val="22"/>
                <w:szCs w:val="22"/>
              </w:rPr>
              <w:t>PRETENDENTS</w:t>
            </w:r>
          </w:p>
        </w:tc>
        <w:tc>
          <w:tcPr>
            <w:tcW w:w="1350" w:type="dxa"/>
          </w:tcPr>
          <w:p w:rsidR="00F6432C" w:rsidRPr="002A7386" w:rsidRDefault="00F6432C" w:rsidP="0020349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7386">
              <w:rPr>
                <w:rFonts w:ascii="Times New Roman" w:hAnsi="Times New Roman"/>
                <w:bCs/>
                <w:sz w:val="22"/>
                <w:szCs w:val="22"/>
              </w:rPr>
              <w:t>Kopējā līgumcena bez PVN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EUR 1.daļa</w:t>
            </w:r>
          </w:p>
          <w:p w:rsidR="00F6432C" w:rsidRPr="002A7386" w:rsidRDefault="00F6432C" w:rsidP="0020349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="00F6432C" w:rsidRPr="002A7386" w:rsidRDefault="00F6432C" w:rsidP="0020349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7386">
              <w:rPr>
                <w:rFonts w:ascii="Times New Roman" w:hAnsi="Times New Roman"/>
                <w:bCs/>
                <w:sz w:val="22"/>
                <w:szCs w:val="22"/>
              </w:rPr>
              <w:t>Kopējā līgumcena bez PVN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EUR </w:t>
            </w:r>
            <w:r w:rsidR="00FD2A51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.daļa</w:t>
            </w:r>
          </w:p>
          <w:p w:rsidR="00F6432C" w:rsidRPr="002A7386" w:rsidRDefault="00F6432C" w:rsidP="0020349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6432C" w:rsidRPr="002A7386" w:rsidTr="00203497">
        <w:tc>
          <w:tcPr>
            <w:tcW w:w="1080" w:type="dxa"/>
          </w:tcPr>
          <w:p w:rsidR="00F6432C" w:rsidRPr="002A7386" w:rsidRDefault="00F6432C" w:rsidP="00203497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2A738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688" w:type="dxa"/>
          </w:tcPr>
          <w:p w:rsidR="00F6432C" w:rsidRPr="002A7386" w:rsidRDefault="00F6432C" w:rsidP="00203497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SIA ‘’Limbažu ceļi’’</w:t>
            </w:r>
          </w:p>
        </w:tc>
        <w:tc>
          <w:tcPr>
            <w:tcW w:w="1350" w:type="dxa"/>
          </w:tcPr>
          <w:p w:rsidR="00F6432C" w:rsidRPr="002A7386" w:rsidRDefault="00F6432C" w:rsidP="00203497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30577.14</w:t>
            </w:r>
          </w:p>
        </w:tc>
        <w:tc>
          <w:tcPr>
            <w:tcW w:w="1350" w:type="dxa"/>
          </w:tcPr>
          <w:p w:rsidR="00F6432C" w:rsidRPr="002A7386" w:rsidRDefault="00F6432C" w:rsidP="00203497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10609.24</w:t>
            </w:r>
          </w:p>
        </w:tc>
      </w:tr>
      <w:tr w:rsidR="00F6432C" w:rsidRPr="002A7386" w:rsidTr="00203497">
        <w:tc>
          <w:tcPr>
            <w:tcW w:w="1080" w:type="dxa"/>
          </w:tcPr>
          <w:p w:rsidR="00F6432C" w:rsidRPr="002A7386" w:rsidRDefault="00F6432C" w:rsidP="00203497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2A7386">
              <w:rPr>
                <w:rFonts w:ascii="Times New Roman" w:hAnsi="Times New Roman"/>
                <w:bCs/>
              </w:rPr>
              <w:lastRenderedPageBreak/>
              <w:t>2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688" w:type="dxa"/>
          </w:tcPr>
          <w:p w:rsidR="00F6432C" w:rsidRPr="002A7386" w:rsidRDefault="00F6432C" w:rsidP="00203497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SIA ‘’Ceļinieks 2010’’</w:t>
            </w:r>
          </w:p>
        </w:tc>
        <w:tc>
          <w:tcPr>
            <w:tcW w:w="1350" w:type="dxa"/>
          </w:tcPr>
          <w:p w:rsidR="00F6432C" w:rsidRPr="002A7386" w:rsidRDefault="00F6432C" w:rsidP="00203497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10534.12</w:t>
            </w:r>
          </w:p>
        </w:tc>
        <w:tc>
          <w:tcPr>
            <w:tcW w:w="1350" w:type="dxa"/>
          </w:tcPr>
          <w:p w:rsidR="00F6432C" w:rsidRPr="002A7386" w:rsidRDefault="00F6432C" w:rsidP="00203497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32762.94</w:t>
            </w:r>
          </w:p>
        </w:tc>
      </w:tr>
      <w:tr w:rsidR="00F6432C" w:rsidRPr="002A7386" w:rsidTr="00203497">
        <w:tc>
          <w:tcPr>
            <w:tcW w:w="1080" w:type="dxa"/>
          </w:tcPr>
          <w:p w:rsidR="00F6432C" w:rsidRPr="002A7386" w:rsidRDefault="00F6432C" w:rsidP="00203497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5688" w:type="dxa"/>
          </w:tcPr>
          <w:p w:rsidR="00F6432C" w:rsidRPr="002A7386" w:rsidRDefault="00F6432C" w:rsidP="00203497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AS </w:t>
            </w:r>
            <w:proofErr w:type="spellStart"/>
            <w:r>
              <w:rPr>
                <w:rFonts w:ascii="Times New Roman" w:hAnsi="Times New Roman"/>
                <w:bCs/>
              </w:rPr>
              <w:t>Kagu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Teed</w:t>
            </w:r>
            <w:proofErr w:type="spellEnd"/>
          </w:p>
        </w:tc>
        <w:tc>
          <w:tcPr>
            <w:tcW w:w="1350" w:type="dxa"/>
          </w:tcPr>
          <w:p w:rsidR="00F6432C" w:rsidRPr="002A7386" w:rsidRDefault="00F6432C" w:rsidP="00203497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12825.58</w:t>
            </w:r>
          </w:p>
        </w:tc>
        <w:tc>
          <w:tcPr>
            <w:tcW w:w="1350" w:type="dxa"/>
          </w:tcPr>
          <w:p w:rsidR="00F6432C" w:rsidRPr="002A7386" w:rsidRDefault="00F6432C" w:rsidP="00203497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40436.87</w:t>
            </w:r>
          </w:p>
        </w:tc>
      </w:tr>
      <w:tr w:rsidR="00F6432C" w:rsidRPr="002A7386" w:rsidTr="00203497">
        <w:tc>
          <w:tcPr>
            <w:tcW w:w="1080" w:type="dxa"/>
          </w:tcPr>
          <w:p w:rsidR="00F6432C" w:rsidRDefault="00F6432C" w:rsidP="00203497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5688" w:type="dxa"/>
          </w:tcPr>
          <w:p w:rsidR="00F6432C" w:rsidRPr="002A7386" w:rsidRDefault="00F6432C" w:rsidP="00203497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VAS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    </w:t>
            </w:r>
            <w:proofErr w:type="gramEnd"/>
            <w:r>
              <w:rPr>
                <w:rFonts w:ascii="Times New Roman" w:hAnsi="Times New Roman"/>
                <w:bCs/>
              </w:rPr>
              <w:t>‘’Latvijas autoceļu uzturētājs’’</w:t>
            </w:r>
          </w:p>
        </w:tc>
        <w:tc>
          <w:tcPr>
            <w:tcW w:w="1350" w:type="dxa"/>
          </w:tcPr>
          <w:p w:rsidR="00F6432C" w:rsidRPr="002A7386" w:rsidRDefault="00F6432C" w:rsidP="00203497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10467.64</w:t>
            </w:r>
          </w:p>
        </w:tc>
        <w:tc>
          <w:tcPr>
            <w:tcW w:w="1350" w:type="dxa"/>
          </w:tcPr>
          <w:p w:rsidR="00F6432C" w:rsidRPr="002A7386" w:rsidRDefault="00F6432C" w:rsidP="00203497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31082.35</w:t>
            </w:r>
          </w:p>
        </w:tc>
      </w:tr>
    </w:tbl>
    <w:p w:rsidR="00F6432C" w:rsidRPr="00A77D47" w:rsidRDefault="00F6432C" w:rsidP="00F6432C">
      <w:pPr>
        <w:pStyle w:val="BodyText"/>
        <w:tabs>
          <w:tab w:val="left" w:pos="2552"/>
        </w:tabs>
        <w:jc w:val="both"/>
        <w:rPr>
          <w:bCs/>
          <w:sz w:val="24"/>
        </w:rPr>
      </w:pPr>
      <w:r>
        <w:rPr>
          <w:b/>
          <w:bCs/>
          <w:sz w:val="24"/>
        </w:rPr>
        <w:t>1.</w:t>
      </w:r>
      <w:r w:rsidRPr="00A77D47">
        <w:rPr>
          <w:b/>
          <w:bCs/>
          <w:sz w:val="24"/>
        </w:rPr>
        <w:t>Piedāvājumu izvērtēšana</w:t>
      </w:r>
      <w:r w:rsidRPr="00A77D47">
        <w:rPr>
          <w:bCs/>
          <w:sz w:val="24"/>
        </w:rPr>
        <w:t>.</w:t>
      </w:r>
    </w:p>
    <w:p w:rsidR="00F6432C" w:rsidRPr="007960D3" w:rsidRDefault="00F6432C" w:rsidP="00F6432C">
      <w:pPr>
        <w:pStyle w:val="BodyText"/>
        <w:tabs>
          <w:tab w:val="left" w:pos="2552"/>
        </w:tabs>
        <w:jc w:val="both"/>
        <w:rPr>
          <w:color w:val="000000"/>
          <w:sz w:val="22"/>
          <w:szCs w:val="22"/>
        </w:rPr>
      </w:pPr>
      <w:r w:rsidRPr="00A77D47">
        <w:rPr>
          <w:bCs/>
          <w:sz w:val="24"/>
        </w:rPr>
        <w:t>1.</w:t>
      </w:r>
      <w:r>
        <w:rPr>
          <w:bCs/>
          <w:sz w:val="24"/>
        </w:rPr>
        <w:t xml:space="preserve">1.Komisija izvērtē piedāvājumu atbilstību </w:t>
      </w:r>
      <w:r w:rsidRPr="007960D3">
        <w:rPr>
          <w:color w:val="000000"/>
          <w:sz w:val="22"/>
          <w:szCs w:val="22"/>
        </w:rPr>
        <w:t>noformējuma prasībām</w:t>
      </w:r>
      <w:r>
        <w:rPr>
          <w:color w:val="000000"/>
          <w:sz w:val="22"/>
          <w:szCs w:val="22"/>
        </w:rPr>
        <w:t xml:space="preserve"> un </w:t>
      </w:r>
      <w:r w:rsidRPr="007960D3">
        <w:rPr>
          <w:color w:val="000000"/>
          <w:sz w:val="22"/>
          <w:szCs w:val="22"/>
        </w:rPr>
        <w:t>atbilstīb</w:t>
      </w:r>
      <w:r>
        <w:rPr>
          <w:color w:val="000000"/>
          <w:sz w:val="22"/>
          <w:szCs w:val="22"/>
        </w:rPr>
        <w:t xml:space="preserve">u </w:t>
      </w:r>
      <w:r w:rsidRPr="007960D3">
        <w:rPr>
          <w:color w:val="000000"/>
          <w:sz w:val="22"/>
          <w:szCs w:val="22"/>
        </w:rPr>
        <w:t>pretendentu atlases prasībām</w:t>
      </w:r>
      <w:r w:rsidR="000D2F1D">
        <w:rPr>
          <w:color w:val="000000"/>
          <w:sz w:val="22"/>
          <w:szCs w:val="22"/>
        </w:rPr>
        <w:t xml:space="preserve"> saskaņā ar nolikuma 10.2</w:t>
      </w:r>
      <w:r>
        <w:rPr>
          <w:color w:val="000000"/>
          <w:sz w:val="22"/>
          <w:szCs w:val="22"/>
        </w:rPr>
        <w:t xml:space="preserve"> punktu. </w:t>
      </w:r>
    </w:p>
    <w:p w:rsidR="00F6432C" w:rsidRDefault="00F6432C" w:rsidP="00F6432C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Izskatot iesniegtos dokumentus, komisija konstatēja pretendentu</w:t>
      </w:r>
      <w:proofErr w:type="gramStart"/>
      <w:r>
        <w:rPr>
          <w:rFonts w:ascii="Times New Roman" w:hAnsi="Times New Roman"/>
          <w:bCs/>
          <w:sz w:val="24"/>
        </w:rPr>
        <w:t xml:space="preserve">  </w:t>
      </w:r>
      <w:proofErr w:type="gramEnd"/>
      <w:r>
        <w:rPr>
          <w:rFonts w:ascii="Times New Roman" w:hAnsi="Times New Roman"/>
          <w:bCs/>
          <w:sz w:val="24"/>
        </w:rPr>
        <w:t>piedāvājumu atbilstību nolikuma prasībām.</w:t>
      </w:r>
    </w:p>
    <w:p w:rsidR="00F6432C" w:rsidRPr="00B173ED" w:rsidRDefault="00F6432C" w:rsidP="00F6432C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1.2.Komisija veic Tehniskā un finanšu piedāvājuma izvērtēšanu saskaņā ar nolikuma </w:t>
      </w:r>
      <w:r w:rsidR="000D2F1D">
        <w:rPr>
          <w:rFonts w:ascii="Times New Roman" w:hAnsi="Times New Roman"/>
          <w:bCs/>
          <w:sz w:val="24"/>
        </w:rPr>
        <w:t xml:space="preserve">10.3,10.4 </w:t>
      </w:r>
      <w:bookmarkStart w:id="0" w:name="_GoBack"/>
      <w:bookmarkEnd w:id="0"/>
      <w:r>
        <w:rPr>
          <w:rFonts w:ascii="Times New Roman" w:hAnsi="Times New Roman"/>
          <w:bCs/>
          <w:sz w:val="24"/>
        </w:rPr>
        <w:t xml:space="preserve">punktu. </w:t>
      </w:r>
    </w:p>
    <w:p w:rsidR="00F6432C" w:rsidRDefault="00F6432C" w:rsidP="00F6432C">
      <w:pPr>
        <w:ind w:left="720"/>
        <w:jc w:val="both"/>
        <w:rPr>
          <w:rFonts w:ascii="Times New Roman" w:hAnsi="Times New Roman"/>
          <w:bCs/>
          <w:sz w:val="24"/>
        </w:rPr>
      </w:pPr>
      <w:proofErr w:type="gramStart"/>
      <w:r>
        <w:rPr>
          <w:rFonts w:ascii="Times New Roman" w:hAnsi="Times New Roman"/>
          <w:bCs/>
          <w:sz w:val="24"/>
        </w:rPr>
        <w:t>Izskatot pretendentu iesniegtos tehniskos piedāvājumus</w:t>
      </w:r>
      <w:proofErr w:type="gramEnd"/>
      <w:r>
        <w:rPr>
          <w:rFonts w:ascii="Times New Roman" w:hAnsi="Times New Roman"/>
          <w:bCs/>
          <w:sz w:val="24"/>
        </w:rPr>
        <w:t xml:space="preserve"> komisija konstatēja, ka tehniskais piedāvājums sagatavots :</w:t>
      </w:r>
    </w:p>
    <w:p w:rsidR="00F6432C" w:rsidRPr="00907EBB" w:rsidRDefault="00F6432C" w:rsidP="00F6432C">
      <w:pPr>
        <w:ind w:left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bCs/>
          <w:sz w:val="24"/>
        </w:rPr>
        <w:t>SIA ‘’Limbažu</w:t>
      </w:r>
      <w:r w:rsidR="00FD2A51">
        <w:rPr>
          <w:rFonts w:ascii="Times New Roman" w:hAnsi="Times New Roman"/>
          <w:bCs/>
          <w:sz w:val="24"/>
        </w:rPr>
        <w:t xml:space="preserve"> ceļi”</w:t>
      </w:r>
      <w:r w:rsidR="00770768">
        <w:rPr>
          <w:rFonts w:ascii="Times New Roman" w:hAnsi="Times New Roman"/>
          <w:bCs/>
          <w:sz w:val="24"/>
        </w:rPr>
        <w:t xml:space="preserve"> /.................................../</w:t>
      </w:r>
      <w:r>
        <w:rPr>
          <w:rFonts w:ascii="Times New Roman" w:hAnsi="Times New Roman"/>
          <w:sz w:val="24"/>
        </w:rPr>
        <w:t>.</w:t>
      </w:r>
    </w:p>
    <w:p w:rsidR="00F6432C" w:rsidRPr="008C463B" w:rsidRDefault="00F6432C" w:rsidP="00F6432C"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2.</w:t>
      </w:r>
      <w:r w:rsidRPr="00C51632">
        <w:rPr>
          <w:rFonts w:ascii="Times New Roman" w:hAnsi="Times New Roman"/>
          <w:bCs/>
          <w:sz w:val="24"/>
        </w:rPr>
        <w:t>VAS</w:t>
      </w:r>
      <w:proofErr w:type="gramStart"/>
      <w:r w:rsidRPr="00C51632">
        <w:rPr>
          <w:rFonts w:ascii="Times New Roman" w:hAnsi="Times New Roman"/>
          <w:bCs/>
          <w:sz w:val="24"/>
        </w:rPr>
        <w:t xml:space="preserve">  </w:t>
      </w:r>
      <w:proofErr w:type="gramEnd"/>
      <w:r w:rsidRPr="00C51632">
        <w:rPr>
          <w:rFonts w:ascii="Times New Roman" w:hAnsi="Times New Roman"/>
          <w:bCs/>
          <w:sz w:val="24"/>
        </w:rPr>
        <w:t>‘’Latvijas autoceļu uzturētājs’’</w:t>
      </w:r>
      <w:r w:rsidR="00770768">
        <w:rPr>
          <w:rFonts w:ascii="Times New Roman" w:hAnsi="Times New Roman"/>
          <w:bCs/>
          <w:sz w:val="24"/>
        </w:rPr>
        <w:t>/....................................../</w:t>
      </w:r>
      <w:r>
        <w:rPr>
          <w:rFonts w:ascii="Times New Roman" w:hAnsi="Times New Roman"/>
          <w:sz w:val="24"/>
        </w:rPr>
        <w:t>.</w:t>
      </w:r>
    </w:p>
    <w:p w:rsidR="00F6432C" w:rsidRDefault="00F6432C" w:rsidP="00F6432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 xml:space="preserve"> Pielikumā izdruka no EIS sistēmas par nodokļu parādu neesamību.        </w:t>
      </w:r>
    </w:p>
    <w:p w:rsidR="00F6432C" w:rsidRDefault="00F6432C" w:rsidP="00F6432C">
      <w:pPr>
        <w:jc w:val="both"/>
        <w:rPr>
          <w:rFonts w:ascii="Times New Roman" w:hAnsi="Times New Roman"/>
          <w:b/>
          <w:bCs/>
          <w:sz w:val="24"/>
        </w:rPr>
      </w:pPr>
      <w:r w:rsidRPr="00E722E8">
        <w:rPr>
          <w:rFonts w:ascii="Times New Roman" w:hAnsi="Times New Roman"/>
          <w:b/>
          <w:bCs/>
          <w:sz w:val="24"/>
        </w:rPr>
        <w:t>2. Lēmuma pieņemšana.</w:t>
      </w:r>
    </w:p>
    <w:p w:rsidR="00F6432C" w:rsidRDefault="00F6432C" w:rsidP="00F6432C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Saskaņā ar nolikuma</w:t>
      </w:r>
      <w:proofErr w:type="gramStart"/>
      <w:r>
        <w:rPr>
          <w:rFonts w:ascii="Times New Roman" w:hAnsi="Times New Roman"/>
          <w:bCs/>
          <w:sz w:val="24"/>
        </w:rPr>
        <w:t xml:space="preserve">  </w:t>
      </w:r>
      <w:proofErr w:type="gramEnd"/>
      <w:r>
        <w:rPr>
          <w:rFonts w:ascii="Times New Roman" w:hAnsi="Times New Roman"/>
          <w:bCs/>
          <w:sz w:val="24"/>
        </w:rPr>
        <w:t xml:space="preserve">11.1.1.punktu komisija </w:t>
      </w:r>
      <w:r w:rsidRPr="003F3788">
        <w:rPr>
          <w:rFonts w:ascii="Times New Roman" w:hAnsi="Times New Roman"/>
          <w:color w:val="000000"/>
          <w:sz w:val="24"/>
        </w:rPr>
        <w:t xml:space="preserve">izvēlas piedāvājumu ar </w:t>
      </w:r>
      <w:r w:rsidRPr="003F3788">
        <w:rPr>
          <w:rFonts w:ascii="Times New Roman" w:hAnsi="Times New Roman"/>
          <w:b/>
          <w:color w:val="000000"/>
          <w:sz w:val="24"/>
        </w:rPr>
        <w:t>viszemāko cenu</w:t>
      </w:r>
      <w:r>
        <w:rPr>
          <w:rFonts w:ascii="Times New Roman" w:hAnsi="Times New Roman"/>
          <w:b/>
          <w:color w:val="000000"/>
          <w:sz w:val="24"/>
        </w:rPr>
        <w:t>.</w:t>
      </w:r>
      <w:r>
        <w:rPr>
          <w:rFonts w:ascii="Times New Roman" w:hAnsi="Times New Roman"/>
          <w:bCs/>
        </w:rPr>
        <w:t xml:space="preserve"> </w:t>
      </w:r>
    </w:p>
    <w:p w:rsidR="00F6432C" w:rsidRDefault="00F6432C" w:rsidP="00F6432C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Iepirkumu komisija balsojot ar četrām balsīm par, pret-nav, </w:t>
      </w:r>
      <w:proofErr w:type="gramStart"/>
      <w:r>
        <w:rPr>
          <w:rFonts w:ascii="Times New Roman" w:hAnsi="Times New Roman"/>
          <w:bCs/>
          <w:sz w:val="24"/>
        </w:rPr>
        <w:t>atturas- n</w:t>
      </w:r>
      <w:proofErr w:type="gramEnd"/>
      <w:r>
        <w:rPr>
          <w:rFonts w:ascii="Times New Roman" w:hAnsi="Times New Roman"/>
          <w:bCs/>
          <w:sz w:val="24"/>
        </w:rPr>
        <w:t>av pieņem lēmumu saskaņā ar nolikuma 11.1.1. punktu:</w:t>
      </w:r>
    </w:p>
    <w:p w:rsidR="00F6432C" w:rsidRPr="00310A1D" w:rsidRDefault="00F6432C" w:rsidP="00F6432C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Cs/>
          <w:sz w:val="24"/>
        </w:rPr>
        <w:t xml:space="preserve">slēgt līgumu </w:t>
      </w:r>
      <w:r w:rsidRPr="00C51632">
        <w:rPr>
          <w:rFonts w:ascii="Times New Roman" w:hAnsi="Times New Roman"/>
          <w:bCs/>
          <w:sz w:val="24"/>
        </w:rPr>
        <w:t xml:space="preserve">par </w:t>
      </w:r>
      <w:r w:rsidRPr="00C51632">
        <w:rPr>
          <w:rFonts w:ascii="Times New Roman" w:hAnsi="Times New Roman"/>
          <w:sz w:val="24"/>
        </w:rPr>
        <w:t>Ceļa seguma periodiskā uzturēšana Kronvalda un Tālavas ielās, Valkas pilsētā</w:t>
      </w:r>
      <w:r w:rsidRPr="00C51632">
        <w:rPr>
          <w:rFonts w:ascii="Times New Roman" w:hAnsi="Times New Roman"/>
          <w:bCs/>
          <w:sz w:val="24"/>
        </w:rPr>
        <w:t xml:space="preserve"> par kopējo</w:t>
      </w:r>
      <w:r>
        <w:rPr>
          <w:rFonts w:ascii="Times New Roman" w:hAnsi="Times New Roman"/>
          <w:bCs/>
          <w:sz w:val="24"/>
        </w:rPr>
        <w:t xml:space="preserve"> līgumcenu 43297.06 ar SIA</w:t>
      </w:r>
      <w:proofErr w:type="gramStart"/>
      <w:r>
        <w:rPr>
          <w:rFonts w:ascii="Times New Roman" w:hAnsi="Times New Roman"/>
          <w:bCs/>
          <w:sz w:val="24"/>
        </w:rPr>
        <w:t xml:space="preserve">  </w:t>
      </w:r>
      <w:proofErr w:type="gramEnd"/>
      <w:r>
        <w:rPr>
          <w:rFonts w:ascii="Times New Roman" w:hAnsi="Times New Roman"/>
          <w:bCs/>
          <w:sz w:val="24"/>
        </w:rPr>
        <w:t>Ceļinieks 2010 , reģ.nr.44103059132, Lielā ielā 2, Smiltene, Smiltenes novads, LV -4729.</w:t>
      </w:r>
    </w:p>
    <w:p w:rsidR="00F6432C" w:rsidRPr="00C2766B" w:rsidRDefault="00F6432C" w:rsidP="00F6432C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Pēc piedāvājumu izvērtēšanas un lēmuma pieņemšanas Iepirkumu komisijas priekšsēdētājs slēdz sēdi.</w:t>
      </w:r>
    </w:p>
    <w:p w:rsidR="00F6432C" w:rsidRDefault="00F6432C" w:rsidP="00F6432C">
      <w:pPr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Sēde</w:t>
      </w:r>
      <w:proofErr w:type="gramStart"/>
      <w:r>
        <w:rPr>
          <w:rFonts w:ascii="Times New Roman" w:hAnsi="Times New Roman"/>
          <w:sz w:val="24"/>
        </w:rPr>
        <w:t xml:space="preserve">  </w:t>
      </w:r>
      <w:proofErr w:type="gramEnd"/>
      <w:r>
        <w:rPr>
          <w:rFonts w:ascii="Times New Roman" w:hAnsi="Times New Roman"/>
          <w:sz w:val="24"/>
        </w:rPr>
        <w:t>slēgta 2014</w:t>
      </w:r>
      <w:r w:rsidRPr="00C2766B">
        <w:rPr>
          <w:rFonts w:ascii="Times New Roman" w:hAnsi="Times New Roman"/>
          <w:sz w:val="24"/>
        </w:rPr>
        <w:t xml:space="preserve">. gada </w:t>
      </w:r>
      <w:r>
        <w:rPr>
          <w:rFonts w:ascii="Times New Roman" w:hAnsi="Times New Roman"/>
          <w:sz w:val="24"/>
        </w:rPr>
        <w:t xml:space="preserve"> 15.aprīlī </w:t>
      </w:r>
      <w:r w:rsidRPr="00C2766B">
        <w:rPr>
          <w:rFonts w:ascii="Times New Roman" w:hAnsi="Times New Roman"/>
          <w:sz w:val="24"/>
        </w:rPr>
        <w:t>plkst.</w:t>
      </w:r>
      <w:r>
        <w:rPr>
          <w:rFonts w:ascii="Times New Roman" w:hAnsi="Times New Roman"/>
          <w:sz w:val="24"/>
        </w:rPr>
        <w:t>17.00.</w:t>
      </w:r>
    </w:p>
    <w:p w:rsidR="00F6432C" w:rsidRDefault="00F6432C" w:rsidP="00F6432C">
      <w:pPr>
        <w:rPr>
          <w:rFonts w:ascii="Times New Roman" w:hAnsi="Times New Roman"/>
          <w:strike/>
          <w:sz w:val="24"/>
        </w:rPr>
      </w:pPr>
    </w:p>
    <w:p w:rsidR="00F6432C" w:rsidRDefault="00F6432C" w:rsidP="00F6432C">
      <w:pPr>
        <w:spacing w:line="48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Komisijas priekšsēdētājs</w:t>
      </w:r>
      <w:proofErr w:type="gramStart"/>
      <w:r>
        <w:rPr>
          <w:rFonts w:ascii="Times New Roman" w:hAnsi="Times New Roman"/>
          <w:sz w:val="24"/>
        </w:rPr>
        <w:t xml:space="preserve">   </w:t>
      </w:r>
      <w:proofErr w:type="gramEnd"/>
      <w:r>
        <w:rPr>
          <w:rFonts w:ascii="Times New Roman" w:hAnsi="Times New Roman"/>
          <w:sz w:val="24"/>
        </w:rPr>
        <w:t>Viesturs Zariņš /paraksts/</w:t>
      </w:r>
    </w:p>
    <w:p w:rsidR="00F6432C" w:rsidRDefault="00F6432C" w:rsidP="00F6432C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Komisijas loceklis</w:t>
      </w:r>
      <w:proofErr w:type="gramStart"/>
      <w:r>
        <w:rPr>
          <w:rFonts w:ascii="Times New Roman" w:hAnsi="Times New Roman"/>
          <w:sz w:val="24"/>
        </w:rPr>
        <w:t xml:space="preserve">   </w:t>
      </w:r>
      <w:proofErr w:type="gramEnd"/>
      <w:r>
        <w:rPr>
          <w:rFonts w:ascii="Times New Roman" w:hAnsi="Times New Roman"/>
          <w:sz w:val="24"/>
        </w:rPr>
        <w:t>Aivars Cekuls /paraksts/</w:t>
      </w:r>
    </w:p>
    <w:p w:rsidR="00F6432C" w:rsidRDefault="00F6432C" w:rsidP="00F6432C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Komisijas loceklis</w:t>
      </w:r>
      <w:proofErr w:type="gramStart"/>
      <w:r>
        <w:rPr>
          <w:rFonts w:ascii="Times New Roman" w:hAnsi="Times New Roman"/>
          <w:sz w:val="24"/>
        </w:rPr>
        <w:t xml:space="preserve">  </w:t>
      </w:r>
      <w:proofErr w:type="gramEnd"/>
      <w:r>
        <w:rPr>
          <w:rFonts w:ascii="Times New Roman" w:hAnsi="Times New Roman"/>
          <w:sz w:val="24"/>
        </w:rPr>
        <w:t xml:space="preserve">Agris </w:t>
      </w:r>
      <w:proofErr w:type="spellStart"/>
      <w:r>
        <w:rPr>
          <w:rFonts w:ascii="Times New Roman" w:hAnsi="Times New Roman"/>
          <w:sz w:val="24"/>
        </w:rPr>
        <w:t>Simulis</w:t>
      </w:r>
      <w:proofErr w:type="spellEnd"/>
      <w:r>
        <w:rPr>
          <w:rFonts w:ascii="Times New Roman" w:hAnsi="Times New Roman"/>
          <w:sz w:val="24"/>
        </w:rPr>
        <w:t xml:space="preserve"> /paraksts/</w:t>
      </w:r>
    </w:p>
    <w:p w:rsidR="00F6432C" w:rsidRDefault="00F6432C" w:rsidP="00F6432C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Komisijas loceklis</w:t>
      </w:r>
      <w:proofErr w:type="gramStart"/>
      <w:r>
        <w:rPr>
          <w:rFonts w:ascii="Times New Roman" w:hAnsi="Times New Roman"/>
          <w:sz w:val="24"/>
        </w:rPr>
        <w:t xml:space="preserve">   </w:t>
      </w:r>
      <w:proofErr w:type="gramEnd"/>
      <w:r>
        <w:rPr>
          <w:rFonts w:ascii="Times New Roman" w:hAnsi="Times New Roman"/>
          <w:sz w:val="24"/>
        </w:rPr>
        <w:t>Māris Zālītis /paraksts</w:t>
      </w:r>
    </w:p>
    <w:p w:rsidR="0036082C" w:rsidRPr="00B91B2B" w:rsidRDefault="0036082C" w:rsidP="0036082C">
      <w:pPr>
        <w:tabs>
          <w:tab w:val="left" w:pos="2505"/>
        </w:tabs>
        <w:rPr>
          <w:rFonts w:ascii="Times New Roman" w:hAnsi="Times New Roman"/>
          <w:b/>
          <w:sz w:val="22"/>
        </w:rPr>
      </w:pPr>
    </w:p>
    <w:p w:rsidR="0036082C" w:rsidRPr="0036082C" w:rsidRDefault="0026068A" w:rsidP="0036082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IZRAKSTS PAREIZS</w:t>
      </w:r>
    </w:p>
    <w:p w:rsidR="0036082C" w:rsidRPr="0036082C" w:rsidRDefault="0026068A" w:rsidP="0036082C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Valkas novada Domes Iepirkumu</w:t>
      </w:r>
      <w:proofErr w:type="gramStart"/>
      <w:r>
        <w:rPr>
          <w:rFonts w:ascii="Times New Roman" w:hAnsi="Times New Roman"/>
          <w:i/>
          <w:sz w:val="22"/>
          <w:szCs w:val="22"/>
        </w:rPr>
        <w:t xml:space="preserve">     </w:t>
      </w:r>
      <w:proofErr w:type="gramEnd"/>
      <w:r>
        <w:rPr>
          <w:rFonts w:ascii="Times New Roman" w:hAnsi="Times New Roman"/>
          <w:i/>
          <w:sz w:val="22"/>
          <w:szCs w:val="22"/>
        </w:rPr>
        <w:t>/personiskais paraksts/</w:t>
      </w:r>
      <w:r>
        <w:rPr>
          <w:rFonts w:ascii="Times New Roman" w:hAnsi="Times New Roman"/>
          <w:i/>
          <w:sz w:val="22"/>
          <w:szCs w:val="22"/>
        </w:rPr>
        <w:tab/>
        <w:t xml:space="preserve">Daina </w:t>
      </w:r>
      <w:proofErr w:type="spellStart"/>
      <w:r>
        <w:rPr>
          <w:rFonts w:ascii="Times New Roman" w:hAnsi="Times New Roman"/>
          <w:i/>
          <w:sz w:val="22"/>
          <w:szCs w:val="22"/>
        </w:rPr>
        <w:t>Lankovska</w:t>
      </w:r>
      <w:proofErr w:type="spellEnd"/>
    </w:p>
    <w:p w:rsidR="0026068A" w:rsidRDefault="0026068A" w:rsidP="0036082C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Komisijas sekretāre</w:t>
      </w:r>
      <w:r w:rsidR="0036082C" w:rsidRPr="0036082C">
        <w:rPr>
          <w:rFonts w:ascii="Times New Roman" w:hAnsi="Times New Roman"/>
          <w:i/>
          <w:sz w:val="22"/>
          <w:szCs w:val="22"/>
        </w:rPr>
        <w:tab/>
      </w:r>
    </w:p>
    <w:p w:rsidR="0036082C" w:rsidRPr="0036082C" w:rsidRDefault="00F6432C" w:rsidP="0036082C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2014.gada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15</w:t>
      </w:r>
      <w:r w:rsidR="0026068A">
        <w:rPr>
          <w:rFonts w:ascii="Times New Roman" w:hAnsi="Times New Roman"/>
          <w:i/>
          <w:sz w:val="22"/>
          <w:szCs w:val="22"/>
        </w:rPr>
        <w:t>.aprīlī</w:t>
      </w:r>
      <w:r w:rsidR="0036082C" w:rsidRPr="0036082C">
        <w:rPr>
          <w:rFonts w:ascii="Times New Roman" w:hAnsi="Times New Roman"/>
          <w:i/>
          <w:sz w:val="22"/>
          <w:szCs w:val="22"/>
        </w:rPr>
        <w:tab/>
      </w:r>
      <w:r w:rsidR="0036082C" w:rsidRPr="0036082C">
        <w:rPr>
          <w:rFonts w:ascii="Times New Roman" w:hAnsi="Times New Roman"/>
          <w:i/>
          <w:sz w:val="22"/>
          <w:szCs w:val="22"/>
        </w:rPr>
        <w:tab/>
      </w:r>
      <w:r w:rsidR="0036082C" w:rsidRPr="0036082C">
        <w:rPr>
          <w:rFonts w:ascii="Times New Roman" w:hAnsi="Times New Roman"/>
          <w:i/>
          <w:sz w:val="22"/>
          <w:szCs w:val="22"/>
        </w:rPr>
        <w:tab/>
      </w:r>
      <w:r w:rsidR="0036082C" w:rsidRPr="0036082C">
        <w:rPr>
          <w:rFonts w:ascii="Times New Roman" w:hAnsi="Times New Roman"/>
          <w:i/>
          <w:sz w:val="22"/>
          <w:szCs w:val="22"/>
        </w:rPr>
        <w:tab/>
      </w:r>
      <w:r w:rsidR="0026068A">
        <w:rPr>
          <w:rFonts w:ascii="Times New Roman" w:hAnsi="Times New Roman"/>
          <w:i/>
          <w:sz w:val="22"/>
          <w:szCs w:val="22"/>
        </w:rPr>
        <w:tab/>
      </w:r>
      <w:r w:rsidR="0026068A">
        <w:rPr>
          <w:rFonts w:ascii="Times New Roman" w:hAnsi="Times New Roman"/>
          <w:i/>
          <w:sz w:val="22"/>
          <w:szCs w:val="22"/>
        </w:rPr>
        <w:tab/>
      </w:r>
      <w:r w:rsidR="0026068A">
        <w:rPr>
          <w:rFonts w:ascii="Times New Roman" w:hAnsi="Times New Roman"/>
          <w:i/>
          <w:sz w:val="22"/>
          <w:szCs w:val="22"/>
        </w:rPr>
        <w:tab/>
      </w:r>
      <w:r w:rsidR="0026068A">
        <w:rPr>
          <w:rFonts w:ascii="Times New Roman" w:hAnsi="Times New Roman"/>
          <w:i/>
          <w:sz w:val="22"/>
          <w:szCs w:val="22"/>
        </w:rPr>
        <w:tab/>
      </w:r>
      <w:r w:rsidR="0026068A">
        <w:rPr>
          <w:rFonts w:ascii="Times New Roman" w:hAnsi="Times New Roman"/>
          <w:i/>
          <w:sz w:val="22"/>
          <w:szCs w:val="22"/>
        </w:rPr>
        <w:tab/>
      </w:r>
      <w:r w:rsidR="0026068A">
        <w:rPr>
          <w:rFonts w:ascii="Times New Roman" w:hAnsi="Times New Roman"/>
          <w:i/>
          <w:sz w:val="22"/>
          <w:szCs w:val="22"/>
        </w:rPr>
        <w:tab/>
      </w:r>
      <w:r w:rsidR="0026068A">
        <w:rPr>
          <w:rFonts w:ascii="Times New Roman" w:hAnsi="Times New Roman"/>
          <w:i/>
          <w:sz w:val="22"/>
          <w:szCs w:val="22"/>
        </w:rPr>
        <w:tab/>
      </w:r>
      <w:r w:rsidR="0026068A">
        <w:rPr>
          <w:rFonts w:ascii="Times New Roman" w:hAnsi="Times New Roman"/>
          <w:i/>
          <w:sz w:val="22"/>
          <w:szCs w:val="22"/>
        </w:rPr>
        <w:tab/>
      </w:r>
      <w:r w:rsidR="0026068A">
        <w:rPr>
          <w:rFonts w:ascii="Times New Roman" w:hAnsi="Times New Roman"/>
          <w:i/>
          <w:sz w:val="22"/>
          <w:szCs w:val="22"/>
        </w:rPr>
        <w:tab/>
      </w:r>
      <w:r w:rsidR="0026068A">
        <w:rPr>
          <w:rFonts w:ascii="Times New Roman" w:hAnsi="Times New Roman"/>
          <w:i/>
          <w:sz w:val="22"/>
          <w:szCs w:val="22"/>
        </w:rPr>
        <w:tab/>
      </w:r>
      <w:r w:rsidR="0026068A">
        <w:rPr>
          <w:rFonts w:ascii="Times New Roman" w:hAnsi="Times New Roman"/>
          <w:i/>
          <w:sz w:val="22"/>
          <w:szCs w:val="22"/>
        </w:rPr>
        <w:tab/>
      </w:r>
      <w:r w:rsidR="0026068A">
        <w:rPr>
          <w:rFonts w:ascii="Times New Roman" w:hAnsi="Times New Roman"/>
          <w:i/>
          <w:sz w:val="22"/>
          <w:szCs w:val="22"/>
        </w:rPr>
        <w:tab/>
      </w:r>
      <w:r w:rsidR="0026068A">
        <w:rPr>
          <w:rFonts w:ascii="Times New Roman" w:hAnsi="Times New Roman"/>
          <w:i/>
          <w:sz w:val="22"/>
          <w:szCs w:val="22"/>
        </w:rPr>
        <w:tab/>
      </w:r>
      <w:r w:rsidR="0026068A">
        <w:rPr>
          <w:rFonts w:ascii="Times New Roman" w:hAnsi="Times New Roman"/>
          <w:i/>
          <w:sz w:val="22"/>
          <w:szCs w:val="22"/>
        </w:rPr>
        <w:tab/>
      </w:r>
      <w:r w:rsidR="0026068A">
        <w:rPr>
          <w:rFonts w:ascii="Times New Roman" w:hAnsi="Times New Roman"/>
          <w:i/>
          <w:sz w:val="22"/>
          <w:szCs w:val="22"/>
        </w:rPr>
        <w:tab/>
      </w:r>
      <w:r w:rsidR="0026068A">
        <w:rPr>
          <w:rFonts w:ascii="Times New Roman" w:hAnsi="Times New Roman"/>
          <w:i/>
          <w:sz w:val="22"/>
          <w:szCs w:val="22"/>
        </w:rPr>
        <w:tab/>
      </w:r>
      <w:r w:rsidR="0026068A">
        <w:rPr>
          <w:rFonts w:ascii="Times New Roman" w:hAnsi="Times New Roman"/>
          <w:i/>
          <w:sz w:val="22"/>
          <w:szCs w:val="22"/>
        </w:rPr>
        <w:tab/>
      </w:r>
    </w:p>
    <w:p w:rsidR="0036082C" w:rsidRDefault="0036082C" w:rsidP="0036082C"/>
    <w:p w:rsidR="0036082C" w:rsidRDefault="0036082C" w:rsidP="0036082C"/>
    <w:p w:rsidR="0036082C" w:rsidRDefault="0036082C" w:rsidP="0036082C"/>
    <w:p w:rsidR="0036082C" w:rsidRDefault="0036082C" w:rsidP="0036082C"/>
    <w:p w:rsidR="0036082C" w:rsidRDefault="0036082C" w:rsidP="0036082C"/>
    <w:p w:rsidR="006F2C46" w:rsidRDefault="006F2C46"/>
    <w:sectPr w:rsidR="006F2C46" w:rsidSect="0036082C">
      <w:pgSz w:w="12240" w:h="15840"/>
      <w:pgMar w:top="1166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2C"/>
    <w:rsid w:val="000445E2"/>
    <w:rsid w:val="000D2F1D"/>
    <w:rsid w:val="0026068A"/>
    <w:rsid w:val="00287103"/>
    <w:rsid w:val="0036082C"/>
    <w:rsid w:val="005723FD"/>
    <w:rsid w:val="0069711C"/>
    <w:rsid w:val="006F2C46"/>
    <w:rsid w:val="00770768"/>
    <w:rsid w:val="00B91B2B"/>
    <w:rsid w:val="00C452CA"/>
    <w:rsid w:val="00F6432C"/>
    <w:rsid w:val="00FD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6D44E-2E22-488E-A5B6-4EA76EF9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36082C"/>
    <w:pPr>
      <w:keepNext/>
      <w:ind w:left="4320" w:firstLine="360"/>
      <w:outlineLvl w:val="2"/>
    </w:pPr>
    <w:rPr>
      <w:rFonts w:ascii="Tahoma" w:hAnsi="Tahoma"/>
      <w:b/>
    </w:rPr>
  </w:style>
  <w:style w:type="paragraph" w:styleId="Heading7">
    <w:name w:val="heading 7"/>
    <w:basedOn w:val="Normal"/>
    <w:next w:val="Normal"/>
    <w:link w:val="Heading7Char"/>
    <w:qFormat/>
    <w:rsid w:val="0036082C"/>
    <w:pPr>
      <w:keepNext/>
      <w:jc w:val="center"/>
      <w:outlineLvl w:val="6"/>
    </w:pPr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6082C"/>
    <w:rPr>
      <w:rFonts w:ascii="Tahoma" w:eastAsia="Times New Roman" w:hAnsi="Tahoma" w:cs="Times New Roman"/>
      <w:b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36082C"/>
    <w:rPr>
      <w:rFonts w:ascii="Bookman Old Style" w:eastAsia="Times New Roman" w:hAnsi="Bookman Old Style" w:cs="Times New Roman"/>
      <w:sz w:val="24"/>
      <w:szCs w:val="24"/>
    </w:rPr>
  </w:style>
  <w:style w:type="paragraph" w:styleId="BodyText">
    <w:name w:val="Body Text"/>
    <w:basedOn w:val="Normal"/>
    <w:link w:val="BodyTextChar"/>
    <w:rsid w:val="0036082C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3608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8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2C"/>
    <w:rPr>
      <w:rFonts w:ascii="Segoe UI" w:eastAsia="Times New Roman" w:hAnsi="Segoe UI" w:cs="Segoe UI"/>
      <w:sz w:val="18"/>
      <w:szCs w:val="18"/>
    </w:rPr>
  </w:style>
  <w:style w:type="paragraph" w:customStyle="1" w:styleId="Izmantotsliteratrassarakstavirsraksts1">
    <w:name w:val="Izmantotās literatūras saraksta virsraksts1"/>
    <w:basedOn w:val="Normal"/>
    <w:next w:val="Normal"/>
    <w:rsid w:val="00F6432C"/>
    <w:pPr>
      <w:widowControl w:val="0"/>
      <w:suppressAutoHyphens/>
      <w:spacing w:before="120"/>
    </w:pPr>
    <w:rPr>
      <w:rFonts w:eastAsia="Lucida Sans Unicode" w:cs="Calibri"/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2092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5</cp:revision>
  <cp:lastPrinted>2014-04-17T14:20:00Z</cp:lastPrinted>
  <dcterms:created xsi:type="dcterms:W3CDTF">2014-04-17T13:00:00Z</dcterms:created>
  <dcterms:modified xsi:type="dcterms:W3CDTF">2014-04-28T14:38:00Z</dcterms:modified>
</cp:coreProperties>
</file>