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F5D" w:rsidRPr="000E4F5D" w:rsidRDefault="000E4F5D" w:rsidP="000E4F5D">
      <w:pPr>
        <w:tabs>
          <w:tab w:val="left" w:pos="2505"/>
        </w:tabs>
        <w:spacing w:after="0" w:line="240" w:lineRule="auto"/>
        <w:jc w:val="right"/>
        <w:rPr>
          <w:rFonts w:ascii="Times New Roman" w:hAnsi="Times New Roman"/>
          <w:szCs w:val="24"/>
          <w:lang w:val="sv-SE"/>
        </w:rPr>
      </w:pPr>
      <w:r w:rsidRPr="000E4F5D">
        <w:rPr>
          <w:rFonts w:ascii="Times New Roman" w:hAnsi="Times New Roman"/>
          <w:szCs w:val="24"/>
          <w:lang w:val="sv-SE"/>
        </w:rPr>
        <w:t>Izraksts</w:t>
      </w:r>
      <w:r w:rsidRPr="000E4F5D">
        <w:rPr>
          <w:rFonts w:ascii="Times New Roman" w:hAnsi="Times New Roman"/>
          <w:szCs w:val="24"/>
          <w:lang w:val="sv-SE"/>
        </w:rPr>
        <w:tab/>
      </w:r>
    </w:p>
    <w:p w:rsidR="000E4F5D" w:rsidRDefault="000E4F5D" w:rsidP="000E4F5D">
      <w:pPr>
        <w:keepNext/>
        <w:spacing w:after="0" w:line="240" w:lineRule="auto"/>
        <w:jc w:val="center"/>
        <w:outlineLvl w:val="2"/>
        <w:rPr>
          <w:rFonts w:ascii="Times New Roman" w:hAnsi="Times New Roman"/>
        </w:rPr>
      </w:pPr>
    </w:p>
    <w:p w:rsidR="000E4F5D" w:rsidRDefault="000E4F5D" w:rsidP="000E4F5D">
      <w:pPr>
        <w:keepNext/>
        <w:spacing w:after="0" w:line="240" w:lineRule="auto"/>
        <w:jc w:val="center"/>
        <w:outlineLvl w:val="2"/>
        <w:rPr>
          <w:rFonts w:ascii="Times New Roman" w:hAnsi="Times New Roman"/>
        </w:rPr>
      </w:pPr>
    </w:p>
    <w:p w:rsidR="000E4F5D" w:rsidRDefault="000E4F5D" w:rsidP="000E4F5D">
      <w:pPr>
        <w:keepNext/>
        <w:spacing w:after="0" w:line="240" w:lineRule="auto"/>
        <w:jc w:val="center"/>
        <w:outlineLvl w:val="2"/>
        <w:rPr>
          <w:rFonts w:ascii="Times New Roman" w:hAnsi="Times New Roman"/>
        </w:rPr>
      </w:pPr>
    </w:p>
    <w:p w:rsidR="000E4F5D" w:rsidRDefault="000E4F5D" w:rsidP="000E4F5D">
      <w:pPr>
        <w:keepNext/>
        <w:spacing w:after="0" w:line="240" w:lineRule="auto"/>
        <w:jc w:val="center"/>
        <w:outlineLvl w:val="2"/>
        <w:rPr>
          <w:rFonts w:ascii="Times New Roman" w:hAnsi="Times New Roman"/>
        </w:rPr>
      </w:pPr>
    </w:p>
    <w:p w:rsidR="000E4F5D" w:rsidRDefault="000E4F5D" w:rsidP="000E4F5D">
      <w:pPr>
        <w:keepNext/>
        <w:spacing w:after="0" w:line="240" w:lineRule="auto"/>
        <w:jc w:val="center"/>
        <w:outlineLvl w:val="2"/>
        <w:rPr>
          <w:rFonts w:ascii="Times New Roman" w:hAnsi="Times New Roman"/>
        </w:rPr>
      </w:pPr>
      <w:smartTag w:uri="schemas-tilde-lv/tildestengine" w:element="veidnes">
        <w:smartTagPr>
          <w:attr w:name="text" w:val="protokols"/>
          <w:attr w:name="baseform" w:val="protokols"/>
          <w:attr w:name="id" w:val="-1"/>
        </w:smartTagPr>
        <w:r>
          <w:rPr>
            <w:rFonts w:ascii="Times New Roman" w:hAnsi="Times New Roman"/>
          </w:rPr>
          <w:t>PROTOKOLS</w:t>
        </w:r>
      </w:smartTag>
    </w:p>
    <w:p w:rsidR="000E4F5D" w:rsidRPr="0017436A" w:rsidRDefault="000E4F5D" w:rsidP="000E4F5D">
      <w:pPr>
        <w:jc w:val="center"/>
        <w:rPr>
          <w:rFonts w:ascii="Times New Roman" w:eastAsia="Lucida Sans Unicode" w:hAnsi="Times New Roman" w:cs="Tahoma"/>
          <w:sz w:val="28"/>
          <w:szCs w:val="28"/>
        </w:rPr>
      </w:pPr>
      <w:r w:rsidRPr="0017436A">
        <w:rPr>
          <w:rFonts w:ascii="Times New Roman" w:eastAsia="Lucida Sans Unicode" w:hAnsi="Times New Roman"/>
          <w:sz w:val="28"/>
          <w:szCs w:val="28"/>
        </w:rPr>
        <w:t>Brīvpusdienu</w:t>
      </w:r>
      <w:proofErr w:type="gramStart"/>
      <w:r w:rsidRPr="0017436A">
        <w:rPr>
          <w:rFonts w:ascii="Times New Roman" w:eastAsia="Lucida Sans Unicode" w:hAnsi="Times New Roman"/>
          <w:sz w:val="28"/>
          <w:szCs w:val="28"/>
        </w:rPr>
        <w:t xml:space="preserve">  </w:t>
      </w:r>
      <w:proofErr w:type="gramEnd"/>
      <w:r w:rsidRPr="0017436A">
        <w:rPr>
          <w:rFonts w:ascii="Times New Roman" w:eastAsia="Lucida Sans Unicode" w:hAnsi="Times New Roman"/>
          <w:sz w:val="28"/>
          <w:szCs w:val="28"/>
        </w:rPr>
        <w:t>nodrošināšana Valkas ģimnāzijas audzēkņiem un</w:t>
      </w:r>
      <w:r w:rsidRPr="0017436A">
        <w:rPr>
          <w:rFonts w:asciiTheme="minorHAnsi" w:eastAsiaTheme="minorHAnsi" w:hAnsiTheme="minorHAnsi" w:cs="Arial"/>
          <w:sz w:val="28"/>
          <w:szCs w:val="28"/>
        </w:rPr>
        <w:t xml:space="preserve"> skolas </w:t>
      </w:r>
      <w:r w:rsidRPr="0017436A">
        <w:rPr>
          <w:rFonts w:ascii="Times New Roman" w:eastAsiaTheme="minorHAnsi" w:hAnsi="Times New Roman"/>
          <w:sz w:val="28"/>
          <w:szCs w:val="28"/>
        </w:rPr>
        <w:t>kopmītnēs dzīvojošiem audzēkņiem</w:t>
      </w:r>
    </w:p>
    <w:p w:rsidR="000E4F5D" w:rsidRPr="0017436A" w:rsidRDefault="000E4F5D" w:rsidP="000E4F5D">
      <w:pPr>
        <w:widowControl w:val="0"/>
        <w:suppressAutoHyphens/>
        <w:spacing w:after="120" w:line="240" w:lineRule="auto"/>
        <w:jc w:val="center"/>
        <w:rPr>
          <w:rFonts w:ascii="Times New Roman" w:eastAsia="Lucida Sans Unicode" w:hAnsi="Times New Roman" w:cs="Tahoma"/>
          <w:sz w:val="24"/>
          <w:szCs w:val="24"/>
        </w:rPr>
      </w:pPr>
      <w:r w:rsidRPr="0017436A">
        <w:rPr>
          <w:rFonts w:ascii="Times New Roman" w:eastAsia="Lucida Sans Unicode" w:hAnsi="Times New Roman" w:cs="Tahoma"/>
          <w:sz w:val="24"/>
          <w:szCs w:val="24"/>
        </w:rPr>
        <w:t>Iepirkuma identifikācijas Nr. VND 2015/3B</w:t>
      </w:r>
    </w:p>
    <w:p w:rsidR="000E4F5D" w:rsidRDefault="000E4F5D" w:rsidP="000E4F5D">
      <w:pPr>
        <w:jc w:val="center"/>
        <w:rPr>
          <w:rFonts w:ascii="Times New Roman" w:hAnsi="Times New Roman"/>
          <w:color w:val="000000"/>
        </w:rPr>
      </w:pPr>
      <w:r>
        <w:rPr>
          <w:rFonts w:ascii="Times New Roman" w:hAnsi="Times New Roman"/>
          <w:color w:val="000000"/>
        </w:rPr>
        <w:t>procedūrai</w:t>
      </w:r>
    </w:p>
    <w:p w:rsidR="000E4F5D" w:rsidRDefault="000E4F5D" w:rsidP="000E4F5D">
      <w:pPr>
        <w:spacing w:after="0" w:line="240" w:lineRule="auto"/>
        <w:jc w:val="center"/>
        <w:rPr>
          <w:rFonts w:ascii="Times New Roman" w:hAnsi="Times New Roman"/>
        </w:rPr>
      </w:pPr>
    </w:p>
    <w:p w:rsidR="000E4F5D" w:rsidRDefault="000E4F5D" w:rsidP="000E4F5D">
      <w:pPr>
        <w:spacing w:after="0" w:line="240" w:lineRule="auto"/>
        <w:jc w:val="center"/>
        <w:rPr>
          <w:rFonts w:ascii="Times New Roman" w:hAnsi="Times New Roman"/>
        </w:rPr>
      </w:pPr>
      <w:r>
        <w:rPr>
          <w:rFonts w:ascii="Times New Roman" w:hAnsi="Times New Roman"/>
        </w:rPr>
        <w:t>Piedāvājumu izvērtēšana un lēmuma pieņemšana</w:t>
      </w:r>
    </w:p>
    <w:p w:rsidR="000E4F5D" w:rsidRDefault="000E4F5D" w:rsidP="000E4F5D">
      <w:pPr>
        <w:spacing w:after="0" w:line="240" w:lineRule="auto"/>
        <w:rPr>
          <w:rFonts w:ascii="Times New Roman" w:hAnsi="Times New Roman"/>
        </w:rPr>
      </w:pPr>
    </w:p>
    <w:p w:rsidR="000E4F5D" w:rsidRDefault="000E4F5D" w:rsidP="000E4F5D">
      <w:pPr>
        <w:spacing w:after="0" w:line="240" w:lineRule="auto"/>
        <w:jc w:val="both"/>
        <w:rPr>
          <w:rFonts w:ascii="Times New Roman" w:hAnsi="Times New Roman"/>
          <w:bCs/>
        </w:rPr>
      </w:pPr>
      <w:r>
        <w:rPr>
          <w:rFonts w:ascii="Times New Roman" w:hAnsi="Times New Roman"/>
          <w:b/>
          <w:bCs/>
        </w:rPr>
        <w:t>Iepirkumu komisijas ievēlēšanas pamatojums:</w:t>
      </w:r>
      <w:r>
        <w:rPr>
          <w:rFonts w:ascii="Times New Roman" w:hAnsi="Times New Roman"/>
          <w:bCs/>
        </w:rPr>
        <w:t xml:space="preserve"> </w:t>
      </w:r>
      <w:r>
        <w:rPr>
          <w:rFonts w:ascii="Times New Roman" w:hAnsi="Times New Roman"/>
          <w:iCs/>
          <w:color w:val="000000"/>
        </w:rPr>
        <w:t xml:space="preserve">Valkas novada domes </w:t>
      </w:r>
      <w:proofErr w:type="gramStart"/>
      <w:r>
        <w:rPr>
          <w:rFonts w:ascii="Times New Roman" w:hAnsi="Times New Roman"/>
          <w:iCs/>
          <w:color w:val="000000"/>
        </w:rPr>
        <w:t>2013.gada</w:t>
      </w:r>
      <w:proofErr w:type="gramEnd"/>
      <w:r>
        <w:rPr>
          <w:rFonts w:ascii="Times New Roman" w:hAnsi="Times New Roman"/>
          <w:iCs/>
          <w:color w:val="000000"/>
        </w:rPr>
        <w:t xml:space="preserve"> 27.jūnija </w:t>
      </w:r>
      <w:smartTag w:uri="schemas-tilde-lv/tildestengine" w:element="veidnes">
        <w:smartTagPr>
          <w:attr w:name="text" w:val="lēmums"/>
          <w:attr w:name="baseform" w:val="lēmums"/>
          <w:attr w:name="id" w:val="-1"/>
        </w:smartTagPr>
        <w:r>
          <w:rPr>
            <w:rFonts w:ascii="Times New Roman" w:hAnsi="Times New Roman"/>
            <w:iCs/>
            <w:color w:val="000000"/>
          </w:rPr>
          <w:t>lēmums</w:t>
        </w:r>
      </w:smartTag>
      <w:r>
        <w:rPr>
          <w:rFonts w:ascii="Times New Roman" w:hAnsi="Times New Roman"/>
          <w:iCs/>
          <w:color w:val="000000"/>
        </w:rPr>
        <w:t xml:space="preserve"> „Par Iepirkumu komisijas ievēlēšanu”, </w:t>
      </w:r>
      <w:smartTag w:uri="schemas-tilde-lv/tildestengine" w:element="veidnes">
        <w:smartTagPr>
          <w:attr w:name="text" w:val="protokols"/>
          <w:attr w:name="baseform" w:val="protokols"/>
          <w:attr w:name="id" w:val="-1"/>
        </w:smartTagPr>
        <w:r>
          <w:rPr>
            <w:rFonts w:ascii="Times New Roman" w:hAnsi="Times New Roman"/>
            <w:iCs/>
            <w:color w:val="000000"/>
          </w:rPr>
          <w:t>protokols</w:t>
        </w:r>
      </w:smartTag>
      <w:r>
        <w:rPr>
          <w:rFonts w:ascii="Times New Roman" w:hAnsi="Times New Roman"/>
          <w:iCs/>
          <w:color w:val="000000"/>
        </w:rPr>
        <w:t xml:space="preserve"> Nr.10, 35.§.</w:t>
      </w:r>
      <w:r w:rsidR="00D079E0">
        <w:rPr>
          <w:rFonts w:ascii="Times New Roman" w:hAnsi="Times New Roman"/>
          <w:iCs/>
          <w:color w:val="000000"/>
        </w:rPr>
        <w:t>,2015.gada 26.novembra lēmums ‘’Par grozījumiem Valkas novada domes  2014.gada 27.novembra nolikumā Nr.25’’Par iepirkumu veikšanu Valkas novada pašvaldības iestādēs’’, protokols Nr.16.</w:t>
      </w:r>
      <w:bookmarkStart w:id="0" w:name="_GoBack"/>
      <w:bookmarkEnd w:id="0"/>
    </w:p>
    <w:p w:rsidR="000E4F5D" w:rsidRDefault="000E4F5D" w:rsidP="000E4F5D">
      <w:pPr>
        <w:spacing w:after="0" w:line="240" w:lineRule="auto"/>
        <w:jc w:val="both"/>
        <w:rPr>
          <w:rFonts w:ascii="Times New Roman" w:hAnsi="Times New Roman"/>
          <w:bCs/>
        </w:rPr>
      </w:pPr>
      <w:r>
        <w:rPr>
          <w:rFonts w:ascii="Times New Roman" w:hAnsi="Times New Roman"/>
          <w:b/>
          <w:bCs/>
        </w:rPr>
        <w:t>Pasūtītājs:</w:t>
      </w:r>
      <w:r>
        <w:rPr>
          <w:rFonts w:ascii="Times New Roman" w:hAnsi="Times New Roman"/>
          <w:bCs/>
        </w:rPr>
        <w:t xml:space="preserve"> Valkas novada dome, Semināra iela 9, Valka, Valkas novads, LV – 4701, </w:t>
      </w:r>
      <w:proofErr w:type="spellStart"/>
      <w:r>
        <w:rPr>
          <w:rFonts w:ascii="Times New Roman" w:hAnsi="Times New Roman"/>
          <w:bCs/>
        </w:rPr>
        <w:t>Reģ.Nr</w:t>
      </w:r>
      <w:proofErr w:type="spellEnd"/>
      <w:r>
        <w:rPr>
          <w:rFonts w:ascii="Times New Roman" w:hAnsi="Times New Roman"/>
          <w:bCs/>
        </w:rPr>
        <w:t>.</w:t>
      </w:r>
      <w:r>
        <w:rPr>
          <w:rFonts w:ascii="Times New Roman" w:hAnsi="Times New Roman"/>
        </w:rPr>
        <w:t xml:space="preserve"> 90009114839.</w:t>
      </w:r>
    </w:p>
    <w:p w:rsidR="000E4F5D" w:rsidRDefault="000E4F5D" w:rsidP="000E4F5D">
      <w:pPr>
        <w:spacing w:after="0" w:line="240" w:lineRule="auto"/>
        <w:jc w:val="both"/>
        <w:rPr>
          <w:rFonts w:ascii="Times New Roman" w:hAnsi="Times New Roman"/>
          <w:b/>
          <w:bCs/>
        </w:rPr>
      </w:pPr>
      <w:r>
        <w:rPr>
          <w:rFonts w:ascii="Times New Roman" w:hAnsi="Times New Roman"/>
          <w:b/>
          <w:bCs/>
        </w:rPr>
        <w:t>Iepirkuma procedūras veids:</w:t>
      </w:r>
      <w:r>
        <w:rPr>
          <w:rFonts w:ascii="Times New Roman" w:hAnsi="Times New Roman"/>
          <w:bCs/>
        </w:rPr>
        <w:t xml:space="preserve"> Publiskā iepirkumā likuma 8</w:t>
      </w:r>
      <w:r>
        <w:rPr>
          <w:rFonts w:ascii="Times New Roman" w:hAnsi="Times New Roman"/>
          <w:bCs/>
          <w:vertAlign w:val="superscript"/>
        </w:rPr>
        <w:t xml:space="preserve">2 </w:t>
      </w:r>
      <w:r>
        <w:rPr>
          <w:rFonts w:ascii="Times New Roman" w:hAnsi="Times New Roman"/>
          <w:bCs/>
        </w:rPr>
        <w:t>panta B daļas kārtībā.</w:t>
      </w:r>
    </w:p>
    <w:p w:rsidR="000E4F5D" w:rsidRDefault="000E4F5D" w:rsidP="000E4F5D">
      <w:pPr>
        <w:spacing w:after="0" w:line="240" w:lineRule="auto"/>
        <w:jc w:val="both"/>
        <w:rPr>
          <w:rFonts w:ascii="Times New Roman" w:hAnsi="Times New Roman"/>
        </w:rPr>
      </w:pPr>
      <w:r>
        <w:rPr>
          <w:rFonts w:ascii="Times New Roman" w:hAnsi="Times New Roman"/>
          <w:b/>
          <w:bCs/>
        </w:rPr>
        <w:t>Iepirkuma identifikācijas Nr.</w:t>
      </w:r>
      <w:r>
        <w:rPr>
          <w:rFonts w:ascii="Times New Roman" w:hAnsi="Times New Roman"/>
        </w:rPr>
        <w:t xml:space="preserve"> VND 2015/3B.</w:t>
      </w:r>
    </w:p>
    <w:p w:rsidR="000E4F5D" w:rsidRPr="0017436A" w:rsidRDefault="000E4F5D" w:rsidP="000E4F5D">
      <w:pPr>
        <w:rPr>
          <w:rFonts w:ascii="Times New Roman" w:eastAsia="Lucida Sans Unicode" w:hAnsi="Times New Roman"/>
          <w:sz w:val="24"/>
          <w:szCs w:val="24"/>
        </w:rPr>
      </w:pPr>
      <w:r>
        <w:rPr>
          <w:rFonts w:ascii="Times New Roman" w:hAnsi="Times New Roman"/>
          <w:b/>
          <w:bCs/>
        </w:rPr>
        <w:t>Iepirkuma procedūras nosaukums:</w:t>
      </w:r>
      <w:r>
        <w:rPr>
          <w:rFonts w:ascii="Times New Roman" w:hAnsi="Times New Roman"/>
        </w:rPr>
        <w:t xml:space="preserve"> </w:t>
      </w:r>
      <w:r w:rsidRPr="0017436A">
        <w:rPr>
          <w:rFonts w:ascii="Times New Roman" w:eastAsia="Lucida Sans Unicode" w:hAnsi="Times New Roman"/>
          <w:sz w:val="24"/>
          <w:szCs w:val="24"/>
        </w:rPr>
        <w:t>Brīvpusdienu</w:t>
      </w:r>
      <w:proofErr w:type="gramStart"/>
      <w:r w:rsidRPr="0017436A">
        <w:rPr>
          <w:rFonts w:ascii="Times New Roman" w:eastAsia="Lucida Sans Unicode" w:hAnsi="Times New Roman"/>
          <w:sz w:val="24"/>
          <w:szCs w:val="24"/>
        </w:rPr>
        <w:t xml:space="preserve">  </w:t>
      </w:r>
      <w:proofErr w:type="gramEnd"/>
      <w:r w:rsidRPr="0017436A">
        <w:rPr>
          <w:rFonts w:ascii="Times New Roman" w:eastAsia="Lucida Sans Unicode" w:hAnsi="Times New Roman"/>
          <w:sz w:val="24"/>
          <w:szCs w:val="24"/>
        </w:rPr>
        <w:t>nodrošināšana Valkas ģimnāzijas audzēkņiem un</w:t>
      </w:r>
      <w:r w:rsidRPr="0017436A">
        <w:rPr>
          <w:rFonts w:ascii="Times New Roman" w:eastAsiaTheme="minorHAnsi" w:hAnsi="Times New Roman"/>
          <w:sz w:val="24"/>
          <w:szCs w:val="24"/>
        </w:rPr>
        <w:t xml:space="preserve"> skolas kopmītnēs dzīvojošiem audzēkņiem</w:t>
      </w:r>
    </w:p>
    <w:p w:rsidR="000E4F5D" w:rsidRPr="0017436A" w:rsidRDefault="000E4F5D" w:rsidP="000E4F5D">
      <w:pPr>
        <w:rPr>
          <w:rFonts w:ascii="Times New Roman" w:hAnsi="Times New Roman"/>
          <w:b/>
          <w:sz w:val="24"/>
          <w:szCs w:val="24"/>
        </w:rPr>
      </w:pPr>
    </w:p>
    <w:p w:rsidR="000E4F5D" w:rsidRDefault="000E4F5D" w:rsidP="000E4F5D">
      <w:pPr>
        <w:spacing w:after="0" w:line="240" w:lineRule="auto"/>
        <w:jc w:val="both"/>
        <w:rPr>
          <w:rFonts w:ascii="Times New Roman" w:hAnsi="Times New Roman"/>
        </w:rPr>
      </w:pPr>
      <w:r>
        <w:rPr>
          <w:rFonts w:ascii="Times New Roman" w:hAnsi="Times New Roman"/>
        </w:rPr>
        <w:t>Iesniegtie</w:t>
      </w:r>
      <w:proofErr w:type="gramStart"/>
      <w:r>
        <w:rPr>
          <w:rFonts w:ascii="Times New Roman" w:hAnsi="Times New Roman"/>
        </w:rPr>
        <w:t xml:space="preserve">  </w:t>
      </w:r>
      <w:proofErr w:type="gramEnd"/>
      <w:r>
        <w:rPr>
          <w:rFonts w:ascii="Times New Roman" w:hAnsi="Times New Roman"/>
        </w:rPr>
        <w:t>piedāvājumi:</w:t>
      </w:r>
    </w:p>
    <w:tbl>
      <w:tblPr>
        <w:tblpPr w:leftFromText="180" w:rightFromText="180" w:bottomFromText="160" w:vertAnchor="text" w:tblpY="1"/>
        <w:tblOverlap w:val="neve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5668"/>
        <w:gridCol w:w="2249"/>
      </w:tblGrid>
      <w:tr w:rsidR="000E4F5D" w:rsidTr="007947F0">
        <w:tc>
          <w:tcPr>
            <w:tcW w:w="918" w:type="dxa"/>
            <w:tcBorders>
              <w:top w:val="single" w:sz="4" w:space="0" w:color="auto"/>
              <w:left w:val="single" w:sz="4" w:space="0" w:color="auto"/>
              <w:bottom w:val="single" w:sz="4" w:space="0" w:color="auto"/>
              <w:right w:val="single" w:sz="4" w:space="0" w:color="auto"/>
            </w:tcBorders>
            <w:hideMark/>
          </w:tcPr>
          <w:p w:rsidR="000E4F5D" w:rsidRDefault="000E4F5D" w:rsidP="007947F0">
            <w:pPr>
              <w:jc w:val="center"/>
              <w:rPr>
                <w:rFonts w:ascii="Times New Roman" w:hAnsi="Times New Roman"/>
                <w:bCs/>
              </w:rPr>
            </w:pPr>
            <w:proofErr w:type="spellStart"/>
            <w:r>
              <w:rPr>
                <w:rFonts w:ascii="Times New Roman" w:hAnsi="Times New Roman"/>
                <w:bCs/>
              </w:rPr>
              <w:t>Nr.p.k</w:t>
            </w:r>
            <w:proofErr w:type="spellEnd"/>
            <w:r>
              <w:rPr>
                <w:rFonts w:ascii="Times New Roman" w:hAnsi="Times New Roman"/>
                <w:bCs/>
              </w:rPr>
              <w:t>.</w:t>
            </w:r>
          </w:p>
        </w:tc>
        <w:tc>
          <w:tcPr>
            <w:tcW w:w="5668" w:type="dxa"/>
            <w:tcBorders>
              <w:top w:val="single" w:sz="4" w:space="0" w:color="auto"/>
              <w:left w:val="single" w:sz="4" w:space="0" w:color="auto"/>
              <w:bottom w:val="single" w:sz="4" w:space="0" w:color="auto"/>
              <w:right w:val="single" w:sz="4" w:space="0" w:color="auto"/>
            </w:tcBorders>
            <w:hideMark/>
          </w:tcPr>
          <w:p w:rsidR="000E4F5D" w:rsidRDefault="000E4F5D" w:rsidP="007947F0">
            <w:pPr>
              <w:jc w:val="center"/>
              <w:rPr>
                <w:rFonts w:ascii="Times New Roman" w:hAnsi="Times New Roman"/>
                <w:bCs/>
              </w:rPr>
            </w:pPr>
            <w:r>
              <w:rPr>
                <w:rFonts w:ascii="Times New Roman" w:hAnsi="Times New Roman"/>
                <w:bCs/>
              </w:rPr>
              <w:t>PRETENDENTS</w:t>
            </w:r>
          </w:p>
        </w:tc>
        <w:tc>
          <w:tcPr>
            <w:tcW w:w="2249" w:type="dxa"/>
            <w:tcBorders>
              <w:top w:val="single" w:sz="4" w:space="0" w:color="auto"/>
              <w:left w:val="single" w:sz="4" w:space="0" w:color="auto"/>
              <w:bottom w:val="single" w:sz="4" w:space="0" w:color="auto"/>
              <w:right w:val="single" w:sz="4" w:space="0" w:color="auto"/>
            </w:tcBorders>
          </w:tcPr>
          <w:p w:rsidR="000E4F5D" w:rsidRDefault="000E4F5D" w:rsidP="007947F0">
            <w:pPr>
              <w:jc w:val="center"/>
              <w:rPr>
                <w:rFonts w:ascii="Times New Roman" w:hAnsi="Times New Roman"/>
                <w:b/>
              </w:rPr>
            </w:pPr>
            <w:r>
              <w:rPr>
                <w:rFonts w:ascii="Times New Roman" w:hAnsi="Times New Roman"/>
                <w:b/>
              </w:rPr>
              <w:t>Piedāvātā cena EUR bez PVN</w:t>
            </w:r>
          </w:p>
          <w:p w:rsidR="000E4F5D" w:rsidRDefault="000E4F5D" w:rsidP="007947F0">
            <w:pPr>
              <w:jc w:val="center"/>
              <w:rPr>
                <w:rFonts w:ascii="Times New Roman" w:hAnsi="Times New Roman"/>
                <w:bCs/>
              </w:rPr>
            </w:pPr>
          </w:p>
        </w:tc>
      </w:tr>
      <w:tr w:rsidR="000E4F5D" w:rsidTr="007947F0">
        <w:tc>
          <w:tcPr>
            <w:tcW w:w="918" w:type="dxa"/>
            <w:tcBorders>
              <w:top w:val="single" w:sz="4" w:space="0" w:color="auto"/>
              <w:left w:val="single" w:sz="4" w:space="0" w:color="auto"/>
              <w:bottom w:val="single" w:sz="4" w:space="0" w:color="auto"/>
              <w:right w:val="single" w:sz="4" w:space="0" w:color="auto"/>
            </w:tcBorders>
            <w:hideMark/>
          </w:tcPr>
          <w:p w:rsidR="000E4F5D" w:rsidRDefault="000E4F5D" w:rsidP="007947F0">
            <w:pPr>
              <w:spacing w:line="360" w:lineRule="auto"/>
              <w:rPr>
                <w:rFonts w:ascii="Times New Roman" w:hAnsi="Times New Roman"/>
                <w:bCs/>
              </w:rPr>
            </w:pPr>
            <w:r>
              <w:rPr>
                <w:rFonts w:ascii="Times New Roman" w:hAnsi="Times New Roman"/>
                <w:bCs/>
              </w:rPr>
              <w:t>1</w:t>
            </w:r>
          </w:p>
        </w:tc>
        <w:tc>
          <w:tcPr>
            <w:tcW w:w="5668" w:type="dxa"/>
            <w:tcBorders>
              <w:top w:val="single" w:sz="4" w:space="0" w:color="auto"/>
              <w:left w:val="single" w:sz="4" w:space="0" w:color="auto"/>
              <w:bottom w:val="single" w:sz="4" w:space="0" w:color="auto"/>
              <w:right w:val="single" w:sz="4" w:space="0" w:color="auto"/>
            </w:tcBorders>
            <w:hideMark/>
          </w:tcPr>
          <w:p w:rsidR="000E4F5D" w:rsidRDefault="000E4F5D" w:rsidP="007947F0">
            <w:pPr>
              <w:spacing w:line="360" w:lineRule="auto"/>
              <w:rPr>
                <w:rFonts w:ascii="Times New Roman" w:hAnsi="Times New Roman"/>
                <w:bCs/>
              </w:rPr>
            </w:pPr>
            <w:r>
              <w:rPr>
                <w:rFonts w:ascii="Times New Roman" w:hAnsi="Times New Roman"/>
                <w:bCs/>
              </w:rPr>
              <w:t>SIA ROZI</w:t>
            </w:r>
          </w:p>
        </w:tc>
        <w:tc>
          <w:tcPr>
            <w:tcW w:w="2249" w:type="dxa"/>
            <w:tcBorders>
              <w:top w:val="single" w:sz="4" w:space="0" w:color="auto"/>
              <w:left w:val="single" w:sz="4" w:space="0" w:color="auto"/>
              <w:bottom w:val="single" w:sz="4" w:space="0" w:color="auto"/>
              <w:right w:val="single" w:sz="4" w:space="0" w:color="auto"/>
            </w:tcBorders>
            <w:hideMark/>
          </w:tcPr>
          <w:p w:rsidR="000E4F5D" w:rsidRDefault="000E4F5D" w:rsidP="007947F0">
            <w:pPr>
              <w:spacing w:line="360" w:lineRule="auto"/>
              <w:rPr>
                <w:rFonts w:ascii="Times New Roman" w:hAnsi="Times New Roman"/>
                <w:bCs/>
              </w:rPr>
            </w:pPr>
            <w:r>
              <w:rPr>
                <w:rFonts w:ascii="Times New Roman" w:hAnsi="Times New Roman"/>
                <w:bCs/>
              </w:rPr>
              <w:t>13039.0</w:t>
            </w:r>
          </w:p>
        </w:tc>
      </w:tr>
    </w:tbl>
    <w:p w:rsidR="000E4F5D" w:rsidRDefault="000E4F5D" w:rsidP="000E4F5D">
      <w:pPr>
        <w:tabs>
          <w:tab w:val="left" w:pos="2552"/>
        </w:tabs>
        <w:suppressAutoHyphens/>
        <w:spacing w:after="0" w:line="240" w:lineRule="auto"/>
        <w:jc w:val="both"/>
        <w:rPr>
          <w:rFonts w:ascii="Times New Roman" w:hAnsi="Times New Roman"/>
          <w:b/>
          <w:bCs/>
          <w:lang w:eastAsia="ar-SA"/>
        </w:rPr>
      </w:pPr>
    </w:p>
    <w:p w:rsidR="000E4F5D" w:rsidRDefault="000E4F5D" w:rsidP="000E4F5D">
      <w:pPr>
        <w:jc w:val="both"/>
        <w:rPr>
          <w:rFonts w:ascii="Times New Roman" w:hAnsi="Times New Roman"/>
        </w:rPr>
      </w:pPr>
      <w:r>
        <w:rPr>
          <w:rFonts w:ascii="Times New Roman" w:hAnsi="Times New Roman"/>
          <w:bCs/>
        </w:rPr>
        <w:t>Ņemot vērā pasūtītāja vajadzības, piegādātāja piedāvājumu un tā atbilstību Publisko iepirkumu likuma prasībām, kā arī tā spēju nodrošināt līguma izpildi, pamatojoties uz Publisko iepirkuma likuma un Iepirkuma Nolikuma 12.1.4. punktu un Publisko iepirkuma likuma 8</w:t>
      </w:r>
      <w:r>
        <w:rPr>
          <w:rFonts w:ascii="Times New Roman" w:hAnsi="Times New Roman"/>
          <w:bCs/>
          <w:vertAlign w:val="superscript"/>
        </w:rPr>
        <w:t xml:space="preserve">2 </w:t>
      </w:r>
      <w:r>
        <w:rPr>
          <w:rFonts w:ascii="Times New Roman" w:hAnsi="Times New Roman"/>
          <w:bCs/>
        </w:rPr>
        <w:t xml:space="preserve">panta devīto daļu, </w:t>
      </w:r>
      <w:r>
        <w:rPr>
          <w:rFonts w:ascii="Times New Roman" w:hAnsi="Times New Roman"/>
          <w:b/>
          <w:bCs/>
        </w:rPr>
        <w:t>iepirkumu komisija nolemj</w:t>
      </w:r>
      <w:r>
        <w:rPr>
          <w:rFonts w:ascii="Times New Roman" w:hAnsi="Times New Roman"/>
          <w:bCs/>
        </w:rPr>
        <w:t>:</w:t>
      </w:r>
    </w:p>
    <w:p w:rsidR="000E4F5D" w:rsidRPr="00506A6C" w:rsidRDefault="000E4F5D" w:rsidP="000E4F5D">
      <w:pPr>
        <w:rPr>
          <w:rFonts w:ascii="Times New Roman" w:eastAsia="Lucida Sans Unicode" w:hAnsi="Times New Roman"/>
          <w:sz w:val="24"/>
          <w:szCs w:val="24"/>
        </w:rPr>
      </w:pPr>
      <w:r>
        <w:rPr>
          <w:rFonts w:ascii="Times New Roman" w:hAnsi="Times New Roman"/>
          <w:bCs/>
        </w:rPr>
        <w:t xml:space="preserve">Slēgt līgumu ar </w:t>
      </w:r>
      <w:proofErr w:type="gramStart"/>
      <w:r>
        <w:rPr>
          <w:rFonts w:ascii="Times New Roman" w:hAnsi="Times New Roman"/>
          <w:bCs/>
        </w:rPr>
        <w:t>pretendentu –</w:t>
      </w:r>
      <w:r>
        <w:rPr>
          <w:rFonts w:ascii="Times New Roman" w:hAnsi="Times New Roman"/>
          <w:b/>
          <w:bCs/>
        </w:rPr>
        <w:t>S</w:t>
      </w:r>
      <w:proofErr w:type="gramEnd"/>
      <w:r>
        <w:rPr>
          <w:rFonts w:ascii="Times New Roman" w:hAnsi="Times New Roman"/>
          <w:b/>
          <w:bCs/>
        </w:rPr>
        <w:t>IA “Rozi”</w:t>
      </w:r>
      <w:r>
        <w:rPr>
          <w:rFonts w:ascii="Times New Roman" w:hAnsi="Times New Roman"/>
          <w:bCs/>
        </w:rPr>
        <w:t>, reģ.nr.44103019407 par iepirkuma</w:t>
      </w:r>
      <w:r>
        <w:rPr>
          <w:rFonts w:ascii="Times New Roman" w:hAnsi="Times New Roman"/>
          <w:b/>
        </w:rPr>
        <w:t xml:space="preserve"> ‘’</w:t>
      </w:r>
      <w:r w:rsidRPr="0017436A">
        <w:rPr>
          <w:rFonts w:ascii="Times New Roman" w:eastAsia="Lucida Sans Unicode" w:hAnsi="Times New Roman"/>
          <w:sz w:val="24"/>
          <w:szCs w:val="24"/>
        </w:rPr>
        <w:t>Brīvpusdienu  nodrošināšana Valkas ģimnāzijas audzēkņiem un</w:t>
      </w:r>
      <w:r w:rsidRPr="0017436A">
        <w:rPr>
          <w:rFonts w:ascii="Times New Roman" w:eastAsiaTheme="minorHAnsi" w:hAnsi="Times New Roman"/>
          <w:sz w:val="24"/>
          <w:szCs w:val="24"/>
        </w:rPr>
        <w:t xml:space="preserve"> skolas kopmītnēs dzīvojošiem </w:t>
      </w:r>
      <w:proofErr w:type="spellStart"/>
      <w:r w:rsidRPr="0017436A">
        <w:rPr>
          <w:rFonts w:ascii="Times New Roman" w:eastAsiaTheme="minorHAnsi" w:hAnsi="Times New Roman"/>
          <w:sz w:val="24"/>
          <w:szCs w:val="24"/>
        </w:rPr>
        <w:t>audzēkņiem</w:t>
      </w:r>
      <w:r>
        <w:rPr>
          <w:rFonts w:ascii="Times New Roman" w:eastAsia="Lucida Sans Unicode" w:hAnsi="Times New Roman"/>
          <w:sz w:val="24"/>
          <w:szCs w:val="24"/>
        </w:rPr>
        <w:t>’’</w:t>
      </w:r>
      <w:r>
        <w:rPr>
          <w:rFonts w:ascii="Times New Roman" w:hAnsi="Times New Roman"/>
          <w:b/>
          <w:color w:val="000000"/>
        </w:rPr>
        <w:t>VND</w:t>
      </w:r>
      <w:proofErr w:type="spellEnd"/>
      <w:r>
        <w:rPr>
          <w:rFonts w:ascii="Times New Roman" w:hAnsi="Times New Roman"/>
          <w:b/>
          <w:color w:val="000000"/>
        </w:rPr>
        <w:t xml:space="preserve"> 2015/3B</w:t>
      </w:r>
      <w:r>
        <w:rPr>
          <w:rFonts w:ascii="Times New Roman" w:hAnsi="Times New Roman"/>
          <w:b/>
        </w:rPr>
        <w:t xml:space="preserve">  </w:t>
      </w:r>
      <w:r>
        <w:rPr>
          <w:rFonts w:ascii="Times New Roman" w:hAnsi="Times New Roman"/>
          <w:bCs/>
        </w:rPr>
        <w:t xml:space="preserve">ar līgumcenu 13039.0 (trīspadsmit tūkstoši trīsdesmit deviņi </w:t>
      </w:r>
      <w:proofErr w:type="spellStart"/>
      <w:r>
        <w:rPr>
          <w:rFonts w:ascii="Times New Roman" w:hAnsi="Times New Roman"/>
          <w:bCs/>
        </w:rPr>
        <w:t>euro</w:t>
      </w:r>
      <w:proofErr w:type="spellEnd"/>
      <w:r>
        <w:rPr>
          <w:rFonts w:ascii="Times New Roman" w:hAnsi="Times New Roman"/>
          <w:bCs/>
        </w:rPr>
        <w:t>).</w:t>
      </w:r>
    </w:p>
    <w:p w:rsidR="000E4F5D" w:rsidRDefault="000E4F5D" w:rsidP="000E4F5D">
      <w:pPr>
        <w:spacing w:line="240" w:lineRule="auto"/>
        <w:jc w:val="both"/>
        <w:rPr>
          <w:rFonts w:ascii="Times New Roman" w:hAnsi="Times New Roman"/>
        </w:rPr>
      </w:pPr>
      <w:r>
        <w:rPr>
          <w:rFonts w:ascii="Times New Roman" w:hAnsi="Times New Roman"/>
        </w:rPr>
        <w:t xml:space="preserve">Sēde slēgta 2015. gada </w:t>
      </w:r>
      <w:proofErr w:type="gramStart"/>
      <w:r>
        <w:rPr>
          <w:rFonts w:ascii="Times New Roman" w:hAnsi="Times New Roman"/>
        </w:rPr>
        <w:t>8.decembrī</w:t>
      </w:r>
      <w:proofErr w:type="gramEnd"/>
      <w:r>
        <w:rPr>
          <w:rFonts w:ascii="Times New Roman" w:hAnsi="Times New Roman"/>
        </w:rPr>
        <w:t xml:space="preserve">  plkst. 10.00.</w:t>
      </w:r>
    </w:p>
    <w:p w:rsidR="000E4F5D" w:rsidRDefault="000E4F5D" w:rsidP="000E4F5D">
      <w:pPr>
        <w:jc w:val="both"/>
        <w:rPr>
          <w:rFonts w:ascii="Times New Roman" w:hAnsi="Times New Roman"/>
          <w:color w:val="000000"/>
        </w:rPr>
      </w:pPr>
    </w:p>
    <w:p w:rsidR="000E4F5D" w:rsidRDefault="000E4F5D" w:rsidP="000E4F5D">
      <w:pPr>
        <w:spacing w:after="0" w:line="480" w:lineRule="auto"/>
        <w:rPr>
          <w:rFonts w:ascii="Times New Roman" w:hAnsi="Times New Roman"/>
        </w:rPr>
      </w:pPr>
      <w:r>
        <w:rPr>
          <w:rFonts w:ascii="Times New Roman" w:hAnsi="Times New Roman"/>
        </w:rPr>
        <w:t xml:space="preserve">Komisijas </w:t>
      </w:r>
      <w:proofErr w:type="spellStart"/>
      <w:r>
        <w:rPr>
          <w:rFonts w:ascii="Times New Roman" w:hAnsi="Times New Roman"/>
        </w:rPr>
        <w:t>priekšsēdētāja.v</w:t>
      </w:r>
      <w:proofErr w:type="spellEnd"/>
      <w:r>
        <w:rPr>
          <w:rFonts w:ascii="Times New Roman" w:hAnsi="Times New Roman"/>
        </w:rPr>
        <w:t>.</w:t>
      </w:r>
      <w:r>
        <w:rPr>
          <w:rFonts w:ascii="Times New Roman" w:hAnsi="Times New Roman"/>
        </w:rPr>
        <w:t xml:space="preserve"> /paraksts/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Aivars Cekuls</w:t>
      </w:r>
    </w:p>
    <w:p w:rsidR="000E4F5D" w:rsidRDefault="000E4F5D" w:rsidP="000E4F5D">
      <w:pPr>
        <w:spacing w:after="0" w:line="480" w:lineRule="auto"/>
        <w:rPr>
          <w:rFonts w:ascii="Times New Roman" w:hAnsi="Times New Roman"/>
        </w:rPr>
      </w:pPr>
      <w:r>
        <w:rPr>
          <w:rFonts w:ascii="Times New Roman" w:hAnsi="Times New Roman"/>
        </w:rPr>
        <w:t xml:space="preserve">Komisijas loceklis </w:t>
      </w:r>
      <w:r>
        <w:rPr>
          <w:rFonts w:ascii="Times New Roman" w:hAnsi="Times New Roman"/>
        </w:rPr>
        <w:tab/>
      </w:r>
      <w:r>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Iveta Markova</w:t>
      </w:r>
    </w:p>
    <w:p w:rsidR="000E4F5D" w:rsidRDefault="000E4F5D" w:rsidP="000E4F5D">
      <w:pPr>
        <w:spacing w:after="0" w:line="480" w:lineRule="auto"/>
        <w:rPr>
          <w:rFonts w:ascii="Times New Roman" w:hAnsi="Times New Roman"/>
        </w:rPr>
      </w:pPr>
      <w:r>
        <w:rPr>
          <w:rFonts w:ascii="Times New Roman" w:hAnsi="Times New Roman"/>
        </w:rPr>
        <w:lastRenderedPageBreak/>
        <w:t>Komisijas loceklis</w:t>
      </w:r>
      <w:r>
        <w:rPr>
          <w:rFonts w:ascii="Times New Roman" w:hAnsi="Times New Roman"/>
        </w:rPr>
        <w:tab/>
      </w:r>
      <w:r>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Agris </w:t>
      </w:r>
      <w:proofErr w:type="spellStart"/>
      <w:r>
        <w:rPr>
          <w:rFonts w:ascii="Times New Roman" w:hAnsi="Times New Roman"/>
        </w:rPr>
        <w:t>Simulis</w:t>
      </w:r>
      <w:proofErr w:type="spellEnd"/>
    </w:p>
    <w:p w:rsidR="000E4F5D" w:rsidRDefault="000E4F5D" w:rsidP="000E4F5D">
      <w:pPr>
        <w:spacing w:after="0" w:line="480" w:lineRule="auto"/>
        <w:rPr>
          <w:rFonts w:ascii="Times New Roman" w:hAnsi="Times New Roman"/>
        </w:rPr>
      </w:pPr>
      <w:r>
        <w:rPr>
          <w:rFonts w:ascii="Times New Roman" w:hAnsi="Times New Roman"/>
        </w:rPr>
        <w:t>Komisijas loceklis</w:t>
      </w:r>
      <w:r>
        <w:rPr>
          <w:rFonts w:ascii="Times New Roman" w:hAnsi="Times New Roman"/>
        </w:rPr>
        <w:tab/>
      </w:r>
      <w:r>
        <w:rPr>
          <w:rFonts w:ascii="Times New Roman" w:hAnsi="Times New Roman"/>
        </w:rPr>
        <w:t>/paraksts/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Māris Zālītis</w:t>
      </w:r>
    </w:p>
    <w:p w:rsidR="000E4F5D" w:rsidRDefault="000E4F5D" w:rsidP="000E4F5D">
      <w:pPr>
        <w:spacing w:after="0" w:line="480" w:lineRule="auto"/>
        <w:rPr>
          <w:rFonts w:ascii="Times New Roman" w:hAnsi="Times New Roman"/>
        </w:rPr>
      </w:pPr>
    </w:p>
    <w:p w:rsidR="000E4F5D" w:rsidRPr="000E4F5D" w:rsidRDefault="000E4F5D" w:rsidP="000E4F5D">
      <w:pPr>
        <w:spacing w:after="0" w:line="240" w:lineRule="auto"/>
        <w:rPr>
          <w:rFonts w:ascii="Times New Roman" w:hAnsi="Times New Roman"/>
        </w:rPr>
      </w:pPr>
      <w:r w:rsidRPr="000E4F5D">
        <w:rPr>
          <w:rFonts w:ascii="Times New Roman" w:hAnsi="Times New Roman"/>
        </w:rPr>
        <w:t>Izraksts pareizs</w:t>
      </w:r>
    </w:p>
    <w:p w:rsidR="000E4F5D" w:rsidRPr="000E4F5D" w:rsidRDefault="000E4F5D" w:rsidP="000E4F5D">
      <w:pPr>
        <w:spacing w:after="0" w:line="240" w:lineRule="auto"/>
        <w:rPr>
          <w:rFonts w:ascii="Times New Roman" w:hAnsi="Times New Roman"/>
        </w:rPr>
      </w:pPr>
      <w:r w:rsidRPr="000E4F5D">
        <w:rPr>
          <w:rFonts w:ascii="Times New Roman" w:hAnsi="Times New Roman"/>
        </w:rPr>
        <w:t>Iepirkumu speciāliste /paraksts/</w:t>
      </w:r>
      <w:r w:rsidRPr="000E4F5D">
        <w:rPr>
          <w:rFonts w:ascii="Times New Roman" w:hAnsi="Times New Roman"/>
        </w:rPr>
        <w:tab/>
      </w:r>
      <w:r w:rsidRPr="000E4F5D">
        <w:rPr>
          <w:rFonts w:ascii="Times New Roman" w:hAnsi="Times New Roman"/>
        </w:rPr>
        <w:tab/>
      </w:r>
      <w:r w:rsidRPr="000E4F5D">
        <w:rPr>
          <w:rFonts w:ascii="Times New Roman" w:hAnsi="Times New Roman"/>
        </w:rPr>
        <w:tab/>
      </w:r>
      <w:r w:rsidRPr="000E4F5D">
        <w:rPr>
          <w:rFonts w:ascii="Times New Roman" w:hAnsi="Times New Roman"/>
        </w:rPr>
        <w:tab/>
        <w:t xml:space="preserve">Daina </w:t>
      </w:r>
      <w:proofErr w:type="spellStart"/>
      <w:r w:rsidRPr="000E4F5D">
        <w:rPr>
          <w:rFonts w:ascii="Times New Roman" w:hAnsi="Times New Roman"/>
        </w:rPr>
        <w:t>Lankovska</w:t>
      </w:r>
      <w:proofErr w:type="spellEnd"/>
    </w:p>
    <w:p w:rsidR="000E4F5D" w:rsidRPr="000E4F5D" w:rsidRDefault="000E4F5D" w:rsidP="000E4F5D">
      <w:pPr>
        <w:spacing w:after="0" w:line="240" w:lineRule="auto"/>
        <w:rPr>
          <w:rFonts w:ascii="Times New Roman" w:hAnsi="Times New Roman"/>
        </w:rPr>
      </w:pPr>
    </w:p>
    <w:p w:rsidR="000E4F5D" w:rsidRPr="000E4F5D" w:rsidRDefault="000E4F5D" w:rsidP="000E4F5D"/>
    <w:p w:rsidR="000E4F5D" w:rsidRDefault="000E4F5D" w:rsidP="000E4F5D"/>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5D"/>
    <w:rsid w:val="000E4F5D"/>
    <w:rsid w:val="00D079E0"/>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D49BC624-F0DE-46B5-9103-763CE024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5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4F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2015-12-15T07:46:00Z</dcterms:created>
  <dcterms:modified xsi:type="dcterms:W3CDTF">2015-12-15T07:46:00Z</dcterms:modified>
</cp:coreProperties>
</file>