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APSTIPRINĀTS</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 xml:space="preserve">ar iepirkuma komisijas sēdes </w:t>
      </w:r>
    </w:p>
    <w:p w:rsidR="002E115C" w:rsidRPr="002E115C" w:rsidRDefault="005C6A07" w:rsidP="002E115C">
      <w:pPr>
        <w:spacing w:after="0" w:line="240" w:lineRule="auto"/>
        <w:jc w:val="right"/>
        <w:rPr>
          <w:rFonts w:ascii="Times New Roman" w:eastAsia="Times New Roman" w:hAnsi="Times New Roman" w:cs="Tahoma"/>
          <w:sz w:val="20"/>
          <w:szCs w:val="20"/>
          <w:lang w:eastAsia="lv-LV"/>
        </w:rPr>
      </w:pPr>
      <w:r>
        <w:rPr>
          <w:rFonts w:ascii="Times New Roman" w:eastAsia="Times New Roman" w:hAnsi="Times New Roman" w:cs="Tahoma"/>
          <w:sz w:val="20"/>
          <w:szCs w:val="20"/>
          <w:lang w:eastAsia="lv-LV"/>
        </w:rPr>
        <w:t>2016</w:t>
      </w:r>
      <w:r w:rsidR="002E115C" w:rsidRPr="002E115C">
        <w:rPr>
          <w:rFonts w:ascii="Times New Roman" w:eastAsia="Times New Roman" w:hAnsi="Times New Roman" w:cs="Tahoma"/>
          <w:sz w:val="20"/>
          <w:szCs w:val="20"/>
          <w:lang w:eastAsia="lv-LV"/>
        </w:rPr>
        <w:t xml:space="preserve">.gada  </w:t>
      </w:r>
      <w:r>
        <w:rPr>
          <w:rFonts w:ascii="Times New Roman" w:eastAsia="Times New Roman" w:hAnsi="Times New Roman" w:cs="Tahoma"/>
          <w:sz w:val="20"/>
          <w:szCs w:val="20"/>
          <w:lang w:eastAsia="lv-LV"/>
        </w:rPr>
        <w:t>1</w:t>
      </w:r>
      <w:r w:rsidR="009B4A3C">
        <w:rPr>
          <w:rFonts w:ascii="Times New Roman" w:eastAsia="Times New Roman" w:hAnsi="Times New Roman" w:cs="Tahoma"/>
          <w:sz w:val="20"/>
          <w:szCs w:val="20"/>
          <w:lang w:eastAsia="lv-LV"/>
        </w:rPr>
        <w:t>2</w:t>
      </w:r>
      <w:bookmarkStart w:id="0" w:name="_GoBack"/>
      <w:bookmarkEnd w:id="0"/>
      <w:r>
        <w:rPr>
          <w:rFonts w:ascii="Times New Roman" w:eastAsia="Times New Roman" w:hAnsi="Times New Roman" w:cs="Tahoma"/>
          <w:sz w:val="20"/>
          <w:szCs w:val="20"/>
          <w:lang w:eastAsia="lv-LV"/>
        </w:rPr>
        <w:t xml:space="preserve">.aprīļa </w:t>
      </w:r>
      <w:r w:rsidR="002E115C" w:rsidRPr="002E115C">
        <w:rPr>
          <w:rFonts w:ascii="Times New Roman" w:eastAsia="Times New Roman" w:hAnsi="Times New Roman" w:cs="Tahoma"/>
          <w:sz w:val="20"/>
          <w:szCs w:val="20"/>
          <w:lang w:eastAsia="lv-LV"/>
        </w:rPr>
        <w:t xml:space="preserve"> lēmumu</w:t>
      </w:r>
    </w:p>
    <w:p w:rsidR="002E115C" w:rsidRPr="002E115C" w:rsidRDefault="002E115C" w:rsidP="002E115C">
      <w:pPr>
        <w:spacing w:after="0" w:line="240" w:lineRule="auto"/>
        <w:jc w:val="right"/>
        <w:rPr>
          <w:rFonts w:ascii="Times New Roman" w:eastAsia="Times New Roman" w:hAnsi="Times New Roman" w:cs="Tahoma"/>
          <w:sz w:val="24"/>
          <w:szCs w:val="24"/>
          <w:u w:val="single"/>
          <w:lang w:eastAsia="lv-LV"/>
        </w:rPr>
      </w:pPr>
    </w:p>
    <w:p w:rsidR="002E115C" w:rsidRPr="002E115C" w:rsidRDefault="002E115C" w:rsidP="002E115C">
      <w:pPr>
        <w:spacing w:after="0" w:line="240" w:lineRule="auto"/>
        <w:jc w:val="right"/>
        <w:rPr>
          <w:rFonts w:ascii="Times New Roman" w:eastAsia="Times New Roman" w:hAnsi="Times New Roman" w:cs="Tahoma"/>
          <w:b/>
          <w:sz w:val="16"/>
          <w:szCs w:val="16"/>
          <w:u w:val="single"/>
          <w:lang w:eastAsia="lv-LV"/>
        </w:rPr>
      </w:pPr>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IEPIRKUMA PROCEDŪRAS</w:t>
      </w:r>
    </w:p>
    <w:p w:rsidR="005C6A07" w:rsidRDefault="00B86AA6" w:rsidP="002E115C">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Lietota </w:t>
      </w:r>
      <w:r w:rsidR="005C6A07" w:rsidRPr="005C6A07">
        <w:rPr>
          <w:rFonts w:ascii="Times New Roman" w:eastAsia="Times New Roman" w:hAnsi="Times New Roman" w:cs="Times New Roman"/>
          <w:b/>
          <w:sz w:val="28"/>
          <w:szCs w:val="28"/>
          <w:lang w:eastAsia="lv-LV"/>
        </w:rPr>
        <w:t xml:space="preserve">autotransporta </w:t>
      </w:r>
      <w:r w:rsidR="005C6A07">
        <w:rPr>
          <w:rFonts w:ascii="Times New Roman" w:eastAsia="Times New Roman" w:hAnsi="Times New Roman" w:cs="Times New Roman"/>
          <w:b/>
          <w:sz w:val="28"/>
          <w:szCs w:val="28"/>
          <w:lang w:eastAsia="lv-LV"/>
        </w:rPr>
        <w:t>p</w:t>
      </w:r>
      <w:r w:rsidR="00016381">
        <w:rPr>
          <w:rFonts w:ascii="Times New Roman" w:eastAsia="Times New Roman" w:hAnsi="Times New Roman" w:cs="Times New Roman"/>
          <w:b/>
          <w:sz w:val="28"/>
          <w:szCs w:val="28"/>
          <w:lang w:eastAsia="lv-LV"/>
        </w:rPr>
        <w:t>iegāde Valkas novada pašvaldībai</w:t>
      </w:r>
    </w:p>
    <w:p w:rsidR="002E115C" w:rsidRPr="002E115C" w:rsidRDefault="005C6A07" w:rsidP="002E115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8"/>
          <w:szCs w:val="28"/>
          <w:lang w:eastAsia="lv-LV"/>
        </w:rPr>
        <w:t>Iepirkuma ID Nr. VND/2016</w:t>
      </w:r>
      <w:r w:rsidR="002E115C" w:rsidRPr="002E115C">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1</w:t>
      </w:r>
      <w:r w:rsidR="00B86AA6">
        <w:rPr>
          <w:rFonts w:ascii="Times New Roman" w:eastAsia="Times New Roman" w:hAnsi="Times New Roman" w:cs="Times New Roman"/>
          <w:b/>
          <w:sz w:val="28"/>
          <w:szCs w:val="28"/>
          <w:lang w:eastAsia="lv-LV"/>
        </w:rPr>
        <w:t>4</w:t>
      </w:r>
      <w:r w:rsidR="002E115C" w:rsidRPr="002E115C">
        <w:rPr>
          <w:rFonts w:ascii="Times New Roman" w:eastAsia="Times New Roman" w:hAnsi="Times New Roman" w:cs="Times New Roman"/>
          <w:b/>
          <w:sz w:val="28"/>
          <w:szCs w:val="28"/>
          <w:lang w:eastAsia="lv-LV"/>
        </w:rPr>
        <w:t>M</w:t>
      </w:r>
    </w:p>
    <w:p w:rsidR="002E115C" w:rsidRPr="002E115C" w:rsidRDefault="002E115C" w:rsidP="002E115C">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text" w:val="NOLIKUMS&#10;"/>
          <w:attr w:name="baseform" w:val="nolikums"/>
          <w:attr w:name="id" w:val="-1"/>
        </w:smartTagPr>
        <w:r w:rsidRPr="002E115C">
          <w:rPr>
            <w:rFonts w:ascii="Times New Roman" w:eastAsia="Times New Roman" w:hAnsi="Times New Roman" w:cs="Tahoma"/>
            <w:sz w:val="24"/>
            <w:szCs w:val="24"/>
            <w:lang w:eastAsia="lv-LV"/>
          </w:rPr>
          <w:t>NOLIKUMS</w:t>
        </w:r>
      </w:smartTag>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1.Pasūtītājs</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Valkas novada dome,</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Semināra iela 9, Valka, Valkas novads, LV-4701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90009114839</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 AS „SEB banka”</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bankas kods: UNLALV2X</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konta Nr. </w:t>
      </w:r>
      <w:r w:rsidRPr="002E115C">
        <w:rPr>
          <w:rFonts w:ascii="Times New Roman" w:eastAsia="Times New Roman" w:hAnsi="Times New Roman" w:cs="Times New Roman"/>
          <w:sz w:val="24"/>
          <w:szCs w:val="24"/>
          <w:lang w:eastAsia="lv-LV"/>
        </w:rPr>
        <w:t>LV62UNLA0050014277068</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tālrunis: 64707620</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text" w:val="fakss"/>
          <w:attr w:name="baseform" w:val="faks|s"/>
          <w:attr w:name="id" w:val="-1"/>
        </w:smartTagPr>
        <w:r w:rsidRPr="002E115C">
          <w:rPr>
            <w:rFonts w:ascii="Times New Roman" w:eastAsia="Times New Roman" w:hAnsi="Times New Roman" w:cs="Tahoma"/>
            <w:sz w:val="24"/>
            <w:szCs w:val="24"/>
            <w:lang w:eastAsia="lv-LV"/>
          </w:rPr>
          <w:t>fakss</w:t>
        </w:r>
      </w:smartTag>
      <w:r w:rsidRPr="002E115C">
        <w:rPr>
          <w:rFonts w:ascii="Times New Roman" w:eastAsia="Times New Roman" w:hAnsi="Times New Roman" w:cs="Tahoma"/>
          <w:sz w:val="24"/>
          <w:szCs w:val="24"/>
          <w:lang w:eastAsia="lv-LV"/>
        </w:rPr>
        <w:t>: 64707493</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e-pasts: </w:t>
      </w:r>
      <w:hyperlink r:id="rId6" w:history="1">
        <w:r w:rsidRPr="002E115C">
          <w:rPr>
            <w:rFonts w:ascii="Times New Roman" w:eastAsia="Times New Roman" w:hAnsi="Times New Roman" w:cs="Times New Roman"/>
            <w:color w:val="0000FF"/>
            <w:sz w:val="24"/>
            <w:szCs w:val="24"/>
            <w:u w:val="single"/>
            <w:lang w:eastAsia="lv-LV"/>
          </w:rPr>
          <w:t>novads@valka.lv</w:t>
        </w:r>
      </w:hyperlink>
    </w:p>
    <w:p w:rsidR="002E115C" w:rsidRPr="002E115C" w:rsidRDefault="002E115C" w:rsidP="002E115C">
      <w:pPr>
        <w:widowControl w:val="0"/>
        <w:suppressAutoHyphens/>
        <w:spacing w:after="0" w:line="240" w:lineRule="auto"/>
        <w:rPr>
          <w:rFonts w:ascii="Times New Roman" w:eastAsia="Lucida Sans Unicode" w:hAnsi="Times New Roman" w:cs="Times New Roman"/>
          <w:sz w:val="24"/>
          <w:szCs w:val="24"/>
          <w:lang w:eastAsia="lv-LV"/>
        </w:rPr>
      </w:pPr>
      <w:proofErr w:type="spellStart"/>
      <w:r w:rsidRPr="002E115C">
        <w:rPr>
          <w:rFonts w:ascii="Times New Roman" w:eastAsia="Lucida Sans Unicode" w:hAnsi="Times New Roman" w:cs="Times New Roman"/>
          <w:sz w:val="24"/>
          <w:szCs w:val="24"/>
          <w:lang w:eastAsia="lv-LV"/>
        </w:rPr>
        <w:t>Kontaktpersona:</w:t>
      </w:r>
      <w:r w:rsidR="009B4A3C">
        <w:rPr>
          <w:rFonts w:ascii="Times New Roman" w:eastAsia="Lucida Sans Unicode" w:hAnsi="Times New Roman" w:cs="Times New Roman"/>
          <w:sz w:val="24"/>
          <w:szCs w:val="24"/>
          <w:lang w:eastAsia="lv-LV"/>
        </w:rPr>
        <w:t>Daina</w:t>
      </w:r>
      <w:proofErr w:type="spellEnd"/>
      <w:r w:rsidR="009B4A3C">
        <w:rPr>
          <w:rFonts w:ascii="Times New Roman" w:eastAsia="Lucida Sans Unicode" w:hAnsi="Times New Roman" w:cs="Times New Roman"/>
          <w:sz w:val="24"/>
          <w:szCs w:val="24"/>
          <w:lang w:eastAsia="lv-LV"/>
        </w:rPr>
        <w:t xml:space="preserve"> </w:t>
      </w:r>
      <w:proofErr w:type="spellStart"/>
      <w:r w:rsidR="009B4A3C">
        <w:rPr>
          <w:rFonts w:ascii="Times New Roman" w:eastAsia="Lucida Sans Unicode" w:hAnsi="Times New Roman" w:cs="Times New Roman"/>
          <w:sz w:val="24"/>
          <w:szCs w:val="24"/>
          <w:lang w:eastAsia="lv-LV"/>
        </w:rPr>
        <w:t>Lankovska</w:t>
      </w:r>
      <w:proofErr w:type="spellEnd"/>
      <w:r w:rsidRPr="002E115C">
        <w:rPr>
          <w:rFonts w:ascii="Times New Roman" w:eastAsia="Lucida Sans Unicode" w:hAnsi="Times New Roman" w:cs="Times New Roman"/>
          <w:sz w:val="24"/>
          <w:szCs w:val="24"/>
          <w:lang w:eastAsia="lv-LV"/>
        </w:rPr>
        <w:t xml:space="preserve">, tel. 64707480, e-pasts: </w:t>
      </w:r>
      <w:proofErr w:type="spellStart"/>
      <w:r w:rsidR="009B4A3C">
        <w:rPr>
          <w:rFonts w:ascii="Times New Roman" w:eastAsia="Lucida Sans Unicode" w:hAnsi="Times New Roman" w:cs="Times New Roman"/>
          <w:sz w:val="24"/>
          <w:szCs w:val="24"/>
          <w:lang w:eastAsia="lv-LV"/>
        </w:rPr>
        <w:t>daina.lankovska.valka.lv</w:t>
      </w:r>
      <w:proofErr w:type="spellEnd"/>
      <w:r w:rsidRPr="002E115C">
        <w:rPr>
          <w:rFonts w:ascii="Times New Roman" w:eastAsia="Lucida Sans Unicode" w:hAnsi="Times New Roman" w:cs="Times New Roman"/>
          <w:sz w:val="24"/>
          <w:szCs w:val="24"/>
          <w:lang w:eastAsia="lv-LV"/>
        </w:rPr>
        <w:t>.</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Tehniskajos jautājumos </w:t>
      </w:r>
      <w:r w:rsidR="005C6A07">
        <w:rPr>
          <w:rFonts w:ascii="Times New Roman" w:eastAsia="Times New Roman" w:hAnsi="Times New Roman" w:cs="Times New Roman"/>
          <w:sz w:val="24"/>
          <w:szCs w:val="24"/>
          <w:lang w:eastAsia="lv-LV"/>
        </w:rPr>
        <w:t xml:space="preserve">izpilddirektora vietnieks Guntis </w:t>
      </w:r>
      <w:proofErr w:type="spellStart"/>
      <w:r w:rsidR="005C6A07">
        <w:rPr>
          <w:rFonts w:ascii="Times New Roman" w:eastAsia="Times New Roman" w:hAnsi="Times New Roman" w:cs="Times New Roman"/>
          <w:sz w:val="24"/>
          <w:szCs w:val="24"/>
          <w:lang w:eastAsia="lv-LV"/>
        </w:rPr>
        <w:t>Bašķis</w:t>
      </w:r>
      <w:proofErr w:type="spellEnd"/>
      <w:r w:rsidR="00016381">
        <w:rPr>
          <w:rFonts w:ascii="Times New Roman" w:eastAsia="Times New Roman" w:hAnsi="Times New Roman" w:cs="Times New Roman"/>
          <w:sz w:val="24"/>
          <w:szCs w:val="24"/>
          <w:lang w:eastAsia="lv-LV"/>
        </w:rPr>
        <w:t xml:space="preserve"> </w:t>
      </w:r>
      <w:r w:rsidR="005C6A07">
        <w:rPr>
          <w:rFonts w:ascii="Times New Roman" w:eastAsia="Times New Roman" w:hAnsi="Times New Roman" w:cs="Times New Roman"/>
          <w:sz w:val="24"/>
          <w:szCs w:val="24"/>
          <w:lang w:eastAsia="lv-LV"/>
        </w:rPr>
        <w:t xml:space="preserve">t.29431717 </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2.Iepirkuma priekšmets un apjoms</w:t>
      </w:r>
    </w:p>
    <w:p w:rsidR="005C6A07" w:rsidRDefault="00D129AE" w:rsidP="002E115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Lietota </w:t>
      </w:r>
      <w:r w:rsidR="005C6A07" w:rsidRPr="005C6A07">
        <w:rPr>
          <w:rFonts w:ascii="Times New Roman" w:eastAsia="Times New Roman" w:hAnsi="Times New Roman" w:cs="Times New Roman"/>
          <w:sz w:val="24"/>
          <w:szCs w:val="24"/>
          <w:lang w:eastAsia="lv-LV"/>
        </w:rPr>
        <w:t xml:space="preserve">autotransporta </w:t>
      </w:r>
      <w:r w:rsidR="005C6A07">
        <w:rPr>
          <w:rFonts w:ascii="Times New Roman" w:eastAsia="Times New Roman" w:hAnsi="Times New Roman" w:cs="Times New Roman"/>
          <w:sz w:val="24"/>
          <w:szCs w:val="24"/>
          <w:lang w:eastAsia="lv-LV"/>
        </w:rPr>
        <w:t>p</w:t>
      </w:r>
      <w:r w:rsidR="00016381">
        <w:rPr>
          <w:rFonts w:ascii="Times New Roman" w:eastAsia="Times New Roman" w:hAnsi="Times New Roman" w:cs="Times New Roman"/>
          <w:sz w:val="24"/>
          <w:szCs w:val="24"/>
          <w:lang w:eastAsia="lv-LV"/>
        </w:rPr>
        <w:t>iegāde Valkas novada pašvaldībai</w:t>
      </w:r>
      <w:r w:rsidR="001B0EDA">
        <w:rPr>
          <w:rFonts w:ascii="Times New Roman" w:eastAsia="Times New Roman" w:hAnsi="Times New Roman" w:cs="Times New Roman"/>
          <w:sz w:val="24"/>
          <w:szCs w:val="24"/>
          <w:lang w:eastAsia="lv-LV"/>
        </w:rPr>
        <w:t>.</w:t>
      </w:r>
    </w:p>
    <w:p w:rsidR="001B0EDA" w:rsidRDefault="001B0EDA" w:rsidP="002E115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Iepirkums tiek dalīts daļās:</w:t>
      </w:r>
    </w:p>
    <w:p w:rsidR="00827944" w:rsidRPr="002C0E3F" w:rsidRDefault="00827944" w:rsidP="00827944">
      <w:pPr>
        <w:tabs>
          <w:tab w:val="num" w:pos="1354"/>
        </w:tabs>
        <w:spacing w:line="240" w:lineRule="auto"/>
        <w:rPr>
          <w:rFonts w:ascii="Times New Roman" w:eastAsia="Times New Roman" w:hAnsi="Times New Roman" w:cs="Times New Roman"/>
          <w:sz w:val="24"/>
          <w:szCs w:val="20"/>
          <w:lang w:eastAsia="lv-LV"/>
        </w:rPr>
      </w:pPr>
      <w:r w:rsidRPr="001B0EDA">
        <w:rPr>
          <w:rFonts w:ascii="Times New Roman" w:eastAsia="Times New Roman" w:hAnsi="Times New Roman" w:cs="Times New Roman"/>
          <w:sz w:val="24"/>
          <w:szCs w:val="24"/>
          <w:u w:val="single"/>
          <w:lang w:eastAsia="lv-LV"/>
        </w:rPr>
        <w:t>1.daļa</w:t>
      </w:r>
      <w:r>
        <w:rPr>
          <w:rFonts w:ascii="Times New Roman" w:eastAsia="Times New Roman" w:hAnsi="Times New Roman" w:cs="Times New Roman"/>
          <w:sz w:val="24"/>
          <w:szCs w:val="24"/>
          <w:lang w:eastAsia="lv-LV"/>
        </w:rPr>
        <w:t xml:space="preserve"> </w:t>
      </w:r>
      <w:r w:rsidR="00B81857">
        <w:rPr>
          <w:rFonts w:ascii="Times New Roman" w:eastAsia="Times New Roman" w:hAnsi="Times New Roman" w:cs="Times New Roman"/>
          <w:sz w:val="24"/>
          <w:szCs w:val="24"/>
          <w:lang w:eastAsia="lv-LV"/>
        </w:rPr>
        <w:t xml:space="preserve">lietota </w:t>
      </w:r>
      <w:r w:rsidRPr="00827944">
        <w:rPr>
          <w:rFonts w:ascii="Times New Roman" w:eastAsia="Times New Roman" w:hAnsi="Times New Roman" w:cs="Times New Roman"/>
          <w:sz w:val="24"/>
          <w:szCs w:val="20"/>
          <w:lang w:eastAsia="lv-LV"/>
        </w:rPr>
        <w:t xml:space="preserve">vieglā automašīna, </w:t>
      </w:r>
      <w:r w:rsidRPr="00827944">
        <w:rPr>
          <w:rFonts w:ascii="Times New Roman" w:eastAsia="Times New Roman" w:hAnsi="Times New Roman" w:cs="Times New Roman"/>
          <w:sz w:val="24"/>
          <w:szCs w:val="24"/>
          <w:lang w:eastAsia="lv-LV"/>
        </w:rPr>
        <w:t>Valkas novada domes Izglītības, kultūras, sporta un jaunatnes nodaļai</w:t>
      </w:r>
      <w:r>
        <w:rPr>
          <w:rFonts w:ascii="Times New Roman" w:eastAsia="Times New Roman" w:hAnsi="Times New Roman" w:cs="Times New Roman"/>
          <w:sz w:val="24"/>
          <w:szCs w:val="24"/>
          <w:lang w:eastAsia="lv-LV"/>
        </w:rPr>
        <w:t>,</w:t>
      </w:r>
    </w:p>
    <w:p w:rsidR="00827944" w:rsidRPr="001B0EDA" w:rsidRDefault="00827944" w:rsidP="00827944">
      <w:pPr>
        <w:tabs>
          <w:tab w:val="num" w:pos="1354"/>
        </w:tabs>
        <w:spacing w:line="240" w:lineRule="auto"/>
        <w:rPr>
          <w:rFonts w:ascii="Times New Roman" w:eastAsia="Times New Roman" w:hAnsi="Times New Roman" w:cs="Times New Roman"/>
          <w:sz w:val="24"/>
          <w:szCs w:val="24"/>
          <w:lang w:eastAsia="lv-LV"/>
        </w:rPr>
      </w:pPr>
      <w:r w:rsidRPr="001B0EDA">
        <w:rPr>
          <w:rFonts w:ascii="Times New Roman" w:eastAsia="Times New Roman" w:hAnsi="Times New Roman" w:cs="Times New Roman"/>
          <w:sz w:val="24"/>
          <w:szCs w:val="24"/>
          <w:u w:val="single"/>
          <w:lang w:eastAsia="lv-LV"/>
        </w:rPr>
        <w:t>2.daļa</w:t>
      </w:r>
      <w:r w:rsidR="001B0EDA" w:rsidRPr="001B0EDA">
        <w:rPr>
          <w:rFonts w:ascii="Times New Roman" w:eastAsia="Times New Roman" w:hAnsi="Times New Roman" w:cs="Times New Roman"/>
          <w:sz w:val="24"/>
          <w:szCs w:val="24"/>
          <w:lang w:eastAsia="lv-LV"/>
        </w:rPr>
        <w:t xml:space="preserve"> </w:t>
      </w:r>
      <w:r w:rsidR="001B0EDA" w:rsidRPr="001B0EDA">
        <w:rPr>
          <w:rFonts w:ascii="Times New Roman" w:hAnsi="Times New Roman" w:cs="Times New Roman"/>
        </w:rPr>
        <w:t>Kravas automašīnas piegāde Valkas novada domes ūdensapgādes un kanalizācijas nodaļai</w:t>
      </w:r>
      <w:r w:rsidR="001B0EDA">
        <w:rPr>
          <w:rFonts w:ascii="Times New Roman" w:hAnsi="Times New Roman" w:cs="Times New Roman"/>
        </w:rPr>
        <w:t>.</w:t>
      </w:r>
    </w:p>
    <w:p w:rsidR="00827944" w:rsidRPr="00827944" w:rsidRDefault="00827944" w:rsidP="00827944">
      <w:pPr>
        <w:spacing w:after="24" w:line="1" w:lineRule="exact"/>
        <w:jc w:val="both"/>
        <w:rPr>
          <w:rFonts w:ascii="Times New Roman" w:eastAsia="Times New Roman" w:hAnsi="Times New Roman" w:cs="Times New Roman"/>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bCs/>
          <w:iCs/>
          <w:sz w:val="24"/>
          <w:szCs w:val="24"/>
          <w:lang w:eastAsia="lv-LV"/>
        </w:rPr>
        <w:t>Sask</w:t>
      </w:r>
      <w:r w:rsidR="005C6A07">
        <w:rPr>
          <w:rFonts w:ascii="Times New Roman" w:eastAsia="Times New Roman" w:hAnsi="Times New Roman" w:cs="Times New Roman"/>
          <w:bCs/>
          <w:iCs/>
          <w:sz w:val="24"/>
          <w:szCs w:val="24"/>
          <w:lang w:eastAsia="lv-LV"/>
        </w:rPr>
        <w:t>aņā ar tehnisko specifikāciju (</w:t>
      </w:r>
      <w:r w:rsidR="00B6129C">
        <w:rPr>
          <w:rFonts w:ascii="Times New Roman" w:eastAsia="Times New Roman" w:hAnsi="Times New Roman" w:cs="Times New Roman"/>
          <w:bCs/>
          <w:iCs/>
          <w:sz w:val="24"/>
          <w:szCs w:val="24"/>
          <w:lang w:eastAsia="lv-LV"/>
        </w:rPr>
        <w:t>1</w:t>
      </w:r>
      <w:r w:rsidRPr="002E115C">
        <w:rPr>
          <w:rFonts w:ascii="Times New Roman" w:eastAsia="Times New Roman" w:hAnsi="Times New Roman" w:cs="Times New Roman"/>
          <w:bCs/>
          <w:iCs/>
          <w:sz w:val="24"/>
          <w:szCs w:val="24"/>
          <w:lang w:eastAsia="lv-LV"/>
        </w:rPr>
        <w:t>.pielikums).</w:t>
      </w:r>
    </w:p>
    <w:p w:rsidR="002E115C" w:rsidRPr="002E115C" w:rsidRDefault="005C6A07" w:rsidP="002E1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CPV kods 341</w:t>
      </w:r>
      <w:r w:rsidR="002E115C" w:rsidRPr="002E115C">
        <w:rPr>
          <w:rFonts w:ascii="Times New Roman" w:eastAsia="Times New Roman" w:hAnsi="Times New Roman" w:cs="Times New Roman"/>
          <w:sz w:val="24"/>
          <w:szCs w:val="24"/>
          <w:lang w:eastAsia="lv-LV"/>
        </w:rPr>
        <w:t>1000-1</w:t>
      </w:r>
      <w:r w:rsidR="002C0E3F">
        <w:rPr>
          <w:rFonts w:ascii="Times New Roman" w:eastAsia="Times New Roman" w:hAnsi="Times New Roman" w:cs="Times New Roman"/>
          <w:sz w:val="24"/>
          <w:szCs w:val="24"/>
          <w:lang w:eastAsia="lv-LV"/>
        </w:rPr>
        <w:t>,</w:t>
      </w:r>
      <w:r w:rsidR="00287759">
        <w:rPr>
          <w:rFonts w:ascii="Times New Roman" w:eastAsia="Times New Roman" w:hAnsi="Times New Roman" w:cs="Times New Roman"/>
          <w:sz w:val="24"/>
          <w:szCs w:val="24"/>
          <w:lang w:eastAsia="lv-LV"/>
        </w:rPr>
        <w:t xml:space="preserve"> 34137000-6.</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3.</w:t>
      </w:r>
      <w:smartTag w:uri="schemas-tilde-lv/tildestengine" w:element="veidnes">
        <w:smartTagPr>
          <w:attr w:name="baseform" w:val="līgum|s"/>
          <w:attr w:name="id" w:val="-1"/>
          <w:attr w:name="text" w:val="Līguma"/>
        </w:smartTagPr>
        <w:r w:rsidRPr="002E115C">
          <w:rPr>
            <w:rFonts w:ascii="Times New Roman" w:eastAsia="Times New Roman" w:hAnsi="Times New Roman" w:cs="Tahoma"/>
            <w:b/>
            <w:sz w:val="24"/>
            <w:szCs w:val="24"/>
            <w:lang w:eastAsia="lv-LV"/>
          </w:rPr>
          <w:t>Līguma</w:t>
        </w:r>
      </w:smartTag>
      <w:r w:rsidRPr="002E115C">
        <w:rPr>
          <w:rFonts w:ascii="Times New Roman" w:eastAsia="Times New Roman" w:hAnsi="Times New Roman" w:cs="Tahoma"/>
          <w:b/>
          <w:sz w:val="24"/>
          <w:szCs w:val="24"/>
          <w:lang w:eastAsia="lv-LV"/>
        </w:rPr>
        <w:t xml:space="preserve"> izpildes laiks un vieta</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3.1.</w:t>
      </w:r>
      <w:smartTag w:uri="schemas-tilde-lv/tildestengine" w:element="veidnes">
        <w:smartTagPr>
          <w:attr w:name="baseform" w:val="līgum|s"/>
          <w:attr w:name="id" w:val="-1"/>
          <w:attr w:name="text" w:val="Līguma"/>
        </w:smartTagPr>
        <w:r w:rsidRPr="002E115C">
          <w:rPr>
            <w:rFonts w:ascii="Times New Roman" w:eastAsia="Lucida Sans Unicode" w:hAnsi="Times New Roman" w:cs="Tahoma"/>
            <w:sz w:val="24"/>
            <w:szCs w:val="24"/>
            <w:lang w:eastAsia="lv-LV"/>
          </w:rPr>
          <w:t>Līguma</w:t>
        </w:r>
      </w:smartTag>
      <w:r w:rsidR="005C6A07">
        <w:rPr>
          <w:rFonts w:ascii="Times New Roman" w:eastAsia="Lucida Sans Unicode" w:hAnsi="Times New Roman" w:cs="Tahoma"/>
          <w:sz w:val="24"/>
          <w:szCs w:val="24"/>
          <w:lang w:eastAsia="lv-LV"/>
        </w:rPr>
        <w:t xml:space="preserve"> izpildes laiks – 90</w:t>
      </w:r>
      <w:r w:rsidRPr="002E115C">
        <w:rPr>
          <w:rFonts w:ascii="Times New Roman" w:eastAsia="Lucida Sans Unicode" w:hAnsi="Times New Roman" w:cs="Tahoma"/>
          <w:sz w:val="24"/>
          <w:szCs w:val="24"/>
          <w:lang w:eastAsia="lv-LV"/>
        </w:rPr>
        <w:t xml:space="preserve"> dienas no līguma noslēgšanas dienas.</w:t>
      </w:r>
    </w:p>
    <w:p w:rsidR="00016381"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3.2.Valkas novads</w:t>
      </w:r>
      <w:r w:rsidR="00016381">
        <w:rPr>
          <w:rFonts w:ascii="Times New Roman" w:eastAsia="Lucida Sans Unicode" w:hAnsi="Times New Roman" w:cs="Tahoma"/>
          <w:sz w:val="24"/>
          <w:szCs w:val="24"/>
          <w:lang w:eastAsia="lv-LV"/>
        </w:rPr>
        <w:t>, Valka, LV-4701.</w:t>
      </w:r>
    </w:p>
    <w:p w:rsidR="00016381" w:rsidRDefault="00016381" w:rsidP="002E115C">
      <w:pPr>
        <w:widowControl w:val="0"/>
        <w:suppressAutoHyphens/>
        <w:spacing w:after="0" w:line="240" w:lineRule="auto"/>
        <w:rPr>
          <w:rFonts w:ascii="Times New Roman" w:eastAsia="Lucida Sans Unicode" w:hAnsi="Times New Roman" w:cs="Tahoma"/>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4.Piedāvājuma iesniegšanas vieta, datums un laiks</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4.1.</w:t>
      </w:r>
      <w:r w:rsidR="005C6A07">
        <w:rPr>
          <w:rFonts w:ascii="Times New Roman" w:eastAsia="Times New Roman" w:hAnsi="Times New Roman" w:cs="Tahoma"/>
          <w:sz w:val="24"/>
          <w:szCs w:val="24"/>
          <w:lang w:eastAsia="lv-LV"/>
        </w:rPr>
        <w:t xml:space="preserve">Piedāvājumi jāiesniedz līdz </w:t>
      </w:r>
      <w:proofErr w:type="gramStart"/>
      <w:r w:rsidR="005C6A07">
        <w:rPr>
          <w:rFonts w:ascii="Times New Roman" w:eastAsia="Times New Roman" w:hAnsi="Times New Roman" w:cs="Tahoma"/>
          <w:sz w:val="24"/>
          <w:szCs w:val="24"/>
          <w:lang w:eastAsia="lv-LV"/>
        </w:rPr>
        <w:t>2016</w:t>
      </w:r>
      <w:r w:rsidRPr="002E115C">
        <w:rPr>
          <w:rFonts w:ascii="Times New Roman" w:eastAsia="Times New Roman" w:hAnsi="Times New Roman" w:cs="Tahoma"/>
          <w:sz w:val="24"/>
          <w:szCs w:val="24"/>
          <w:lang w:eastAsia="lv-LV"/>
        </w:rPr>
        <w:t>.gada</w:t>
      </w:r>
      <w:proofErr w:type="gramEnd"/>
      <w:r w:rsidRPr="002E115C">
        <w:rPr>
          <w:rFonts w:ascii="Times New Roman" w:eastAsia="Times New Roman" w:hAnsi="Times New Roman" w:cs="Tahoma"/>
          <w:sz w:val="24"/>
          <w:szCs w:val="24"/>
          <w:lang w:eastAsia="lv-LV"/>
        </w:rPr>
        <w:t xml:space="preserve"> </w:t>
      </w:r>
      <w:r w:rsidR="005C6A07">
        <w:rPr>
          <w:rFonts w:ascii="Times New Roman" w:eastAsia="Times New Roman" w:hAnsi="Times New Roman" w:cs="Tahoma"/>
          <w:color w:val="000000" w:themeColor="text1"/>
          <w:sz w:val="24"/>
          <w:szCs w:val="24"/>
          <w:lang w:eastAsia="lv-LV"/>
        </w:rPr>
        <w:t>25.aprīlis</w:t>
      </w:r>
      <w:r w:rsidRPr="002E115C">
        <w:rPr>
          <w:rFonts w:ascii="Times New Roman" w:eastAsia="Times New Roman" w:hAnsi="Times New Roman" w:cs="Tahoma"/>
          <w:color w:val="000000" w:themeColor="text1"/>
          <w:sz w:val="24"/>
          <w:szCs w:val="24"/>
          <w:lang w:eastAsia="lv-LV"/>
        </w:rPr>
        <w:t xml:space="preserve"> </w:t>
      </w:r>
      <w:r w:rsidRPr="002E115C">
        <w:rPr>
          <w:rFonts w:ascii="Times New Roman" w:eastAsia="Times New Roman" w:hAnsi="Times New Roman" w:cs="Tahoma"/>
          <w:sz w:val="24"/>
          <w:szCs w:val="24"/>
          <w:lang w:eastAsia="lv-LV"/>
        </w:rPr>
        <w:t xml:space="preserve">plkst.14:00 Valkas novada domē, Beverīnas </w:t>
      </w:r>
      <w:r w:rsidRPr="002E115C">
        <w:rPr>
          <w:rFonts w:ascii="Times New Roman" w:eastAsia="Times New Roman" w:hAnsi="Times New Roman" w:cs="Times New Roman"/>
          <w:sz w:val="24"/>
          <w:szCs w:val="24"/>
          <w:lang w:eastAsia="lv-LV"/>
        </w:rPr>
        <w:t>ielā 3, Valkā, Valkas novadā, LV-4701</w:t>
      </w:r>
      <w:r w:rsidRPr="002E115C">
        <w:rPr>
          <w:rFonts w:ascii="Times New Roman" w:eastAsia="Times New Roman" w:hAnsi="Times New Roman" w:cs="Tahoma"/>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4.2.Izmantojot pasta pakalpojumus, tiks izskatīti tikai tie pretendentu pi</w:t>
      </w:r>
      <w:r w:rsidR="005C6A07">
        <w:rPr>
          <w:rFonts w:ascii="Times New Roman" w:eastAsia="Lucida Sans Unicode" w:hAnsi="Times New Roman" w:cs="Tahoma"/>
          <w:sz w:val="24"/>
          <w:szCs w:val="20"/>
          <w:lang w:eastAsia="lv-LV"/>
        </w:rPr>
        <w:t xml:space="preserve">edāvājumi, kas saņemti līdz </w:t>
      </w:r>
      <w:proofErr w:type="gramStart"/>
      <w:r w:rsidR="005C6A07">
        <w:rPr>
          <w:rFonts w:ascii="Times New Roman" w:eastAsia="Lucida Sans Unicode" w:hAnsi="Times New Roman" w:cs="Tahoma"/>
          <w:sz w:val="24"/>
          <w:szCs w:val="20"/>
          <w:lang w:eastAsia="lv-LV"/>
        </w:rPr>
        <w:t>2016</w:t>
      </w:r>
      <w:r w:rsidRPr="002E115C">
        <w:rPr>
          <w:rFonts w:ascii="Times New Roman" w:eastAsia="Lucida Sans Unicode" w:hAnsi="Times New Roman" w:cs="Tahoma"/>
          <w:sz w:val="24"/>
          <w:szCs w:val="20"/>
          <w:lang w:eastAsia="lv-LV"/>
        </w:rPr>
        <w:t>.</w:t>
      </w:r>
      <w:r w:rsidR="005C6A07">
        <w:rPr>
          <w:rFonts w:ascii="Times New Roman" w:eastAsia="Lucida Sans Unicode" w:hAnsi="Times New Roman" w:cs="Tahoma"/>
          <w:color w:val="000000" w:themeColor="text1"/>
          <w:sz w:val="24"/>
          <w:szCs w:val="20"/>
          <w:lang w:eastAsia="lv-LV"/>
        </w:rPr>
        <w:t>gada</w:t>
      </w:r>
      <w:proofErr w:type="gramEnd"/>
      <w:r w:rsidR="005C6A07">
        <w:rPr>
          <w:rFonts w:ascii="Times New Roman" w:eastAsia="Lucida Sans Unicode" w:hAnsi="Times New Roman" w:cs="Tahoma"/>
          <w:color w:val="000000" w:themeColor="text1"/>
          <w:sz w:val="24"/>
          <w:szCs w:val="20"/>
          <w:lang w:eastAsia="lv-LV"/>
        </w:rPr>
        <w:t xml:space="preserve"> 25.aprīlis</w:t>
      </w:r>
      <w:r w:rsidRPr="002E115C">
        <w:rPr>
          <w:rFonts w:ascii="Times New Roman" w:eastAsia="Lucida Sans Unicode" w:hAnsi="Times New Roman" w:cs="Tahoma"/>
          <w:color w:val="000000" w:themeColor="text1"/>
          <w:sz w:val="24"/>
          <w:szCs w:val="20"/>
          <w:lang w:eastAsia="lv-LV"/>
        </w:rPr>
        <w:t xml:space="preserve"> </w:t>
      </w:r>
      <w:r w:rsidRPr="002E115C">
        <w:rPr>
          <w:rFonts w:ascii="Times New Roman" w:eastAsia="Lucida Sans Unicode" w:hAnsi="Times New Roman" w:cs="Tahoma"/>
          <w:sz w:val="24"/>
          <w:szCs w:val="20"/>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5.Piedāvājuma derīguma termiņš</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sz w:val="24"/>
          <w:szCs w:val="20"/>
          <w:lang w:eastAsia="lv-LV"/>
        </w:rPr>
      </w:pPr>
      <w:r w:rsidRPr="002E115C">
        <w:rPr>
          <w:rFonts w:ascii="Times New Roman" w:eastAsia="Lucida Sans Unicode" w:hAnsi="Times New Roman" w:cs="Times New Roman"/>
          <w:sz w:val="24"/>
          <w:szCs w:val="20"/>
          <w:lang w:eastAsia="lv-LV"/>
        </w:rPr>
        <w:t>Piedāvājumam jābūt spēkā vismaz 90 dienas no piedāvājumu iesniegšanas termiņa beigām.</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6.Piedāvājuma varianti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Pretendentam ir tiesības iesniegt piedāvājum</w:t>
      </w:r>
      <w:r w:rsidR="00287759">
        <w:rPr>
          <w:rFonts w:ascii="Times New Roman" w:eastAsia="Times New Roman" w:hAnsi="Times New Roman" w:cs="Times New Roman"/>
          <w:sz w:val="24"/>
          <w:szCs w:val="24"/>
          <w:lang w:eastAsia="lv-LV"/>
        </w:rPr>
        <w:t>u par vienu vai vairākām daļām.</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7.Prasības piedāvājumu iesniegšanai un noformēšanai</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7.1.Piedāvājumi par visu iepirkuma apjomu iesniedzami latviešu valodā </w:t>
      </w:r>
      <w:r w:rsidRPr="002E115C">
        <w:rPr>
          <w:rFonts w:ascii="Times New Roman" w:eastAsia="Times New Roman" w:hAnsi="Times New Roman" w:cs="Tahoma"/>
          <w:b/>
          <w:sz w:val="24"/>
          <w:szCs w:val="24"/>
          <w:lang w:eastAsia="lv-LV"/>
        </w:rPr>
        <w:t xml:space="preserve">vienā oriģinālā </w:t>
      </w:r>
      <w:r w:rsidRPr="002E115C">
        <w:rPr>
          <w:rFonts w:ascii="Times New Roman" w:eastAsia="Times New Roman" w:hAnsi="Times New Roman" w:cs="Tahoma"/>
          <w:sz w:val="24"/>
          <w:szCs w:val="24"/>
          <w:lang w:eastAsia="lv-LV"/>
        </w:rPr>
        <w:t xml:space="preserve">(uz piedāvājuma uzraksts „ORĢINĀLS”) un </w:t>
      </w:r>
      <w:r w:rsidRPr="002E115C">
        <w:rPr>
          <w:rFonts w:ascii="Times New Roman" w:eastAsia="Times New Roman" w:hAnsi="Times New Roman" w:cs="Tahoma"/>
          <w:b/>
          <w:sz w:val="24"/>
          <w:szCs w:val="24"/>
          <w:lang w:eastAsia="lv-LV"/>
        </w:rPr>
        <w:t xml:space="preserve">vienā kopijā </w:t>
      </w:r>
      <w:r w:rsidRPr="002E115C">
        <w:rPr>
          <w:rFonts w:ascii="Times New Roman" w:eastAsia="Times New Roman" w:hAnsi="Times New Roman" w:cs="Tahoma"/>
          <w:sz w:val="24"/>
          <w:szCs w:val="24"/>
          <w:lang w:eastAsia="lv-LV"/>
        </w:rPr>
        <w:t>(uz piedāvājuma uzraksts „KOPIJA”).</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lastRenderedPageBreak/>
        <w:t xml:space="preserve">7.2.Piedāvājuma lapām jābūt cauršūtām ar diegu un sanumurētām, ar satura rādītāju. Uz pēdējās lapas aizmugures </w:t>
      </w:r>
      <w:proofErr w:type="spellStart"/>
      <w:r w:rsidRPr="002E115C">
        <w:rPr>
          <w:rFonts w:ascii="Times New Roman" w:eastAsia="Lucida Sans Unicode" w:hAnsi="Times New Roman" w:cs="Tahoma"/>
          <w:sz w:val="24"/>
          <w:szCs w:val="24"/>
          <w:lang w:eastAsia="lv-LV"/>
        </w:rPr>
        <w:t>cauršūšanai</w:t>
      </w:r>
      <w:proofErr w:type="spellEnd"/>
      <w:r w:rsidRPr="002E115C">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2E115C" w:rsidRPr="002E115C" w:rsidRDefault="002E115C" w:rsidP="002E115C">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ahoma"/>
          <w:sz w:val="24"/>
          <w:szCs w:val="24"/>
          <w:lang w:eastAsia="lv-LV"/>
        </w:rPr>
        <w:t>7.3.</w:t>
      </w:r>
      <w:r w:rsidRPr="002E115C">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1"/>
          <w:attr w:name="Month" w:val="3"/>
          <w:attr w:name="Year" w:val="2007"/>
        </w:smartTagPr>
        <w:r w:rsidRPr="002E115C">
          <w:rPr>
            <w:rFonts w:ascii="Times New Roman" w:eastAsia="Lucida Sans Unicode" w:hAnsi="Times New Roman" w:cs="Times New Roman"/>
            <w:sz w:val="24"/>
            <w:szCs w:val="24"/>
            <w:lang w:eastAsia="lv-LV"/>
          </w:rPr>
          <w:t>7.3.1</w:t>
        </w:r>
      </w:smartTag>
      <w:r w:rsidRPr="002E115C">
        <w:rPr>
          <w:rFonts w:ascii="Times New Roman" w:eastAsia="Lucida Sans Unicode" w:hAnsi="Times New Roman" w:cs="Times New Roman"/>
          <w:sz w:val="24"/>
          <w:szCs w:val="24"/>
          <w:lang w:eastAsia="lv-LV"/>
        </w:rPr>
        <w:t>. Pasūtītāja nosaukums un adrese;</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2"/>
          <w:attr w:name="Month" w:val="3"/>
          <w:attr w:name="Year" w:val="2007"/>
        </w:smartTagPr>
        <w:r w:rsidRPr="002E115C">
          <w:rPr>
            <w:rFonts w:ascii="Times New Roman" w:eastAsia="Lucida Sans Unicode" w:hAnsi="Times New Roman" w:cs="Times New Roman"/>
            <w:sz w:val="24"/>
            <w:szCs w:val="24"/>
            <w:lang w:eastAsia="lv-LV"/>
          </w:rPr>
          <w:t>7.3.2</w:t>
        </w:r>
      </w:smartTag>
      <w:r w:rsidRPr="002E115C">
        <w:rPr>
          <w:rFonts w:ascii="Times New Roman" w:eastAsia="Lucida Sans Unicode" w:hAnsi="Times New Roman" w:cs="Times New Roman"/>
          <w:sz w:val="24"/>
          <w:szCs w:val="24"/>
          <w:lang w:eastAsia="lv-LV"/>
        </w:rPr>
        <w:t>. Pretendenta nosaukums un adrese;</w:t>
      </w:r>
    </w:p>
    <w:p w:rsidR="002E115C" w:rsidRPr="002E115C" w:rsidRDefault="002E115C" w:rsidP="002E115C">
      <w:pPr>
        <w:widowControl w:val="0"/>
        <w:suppressAutoHyphens/>
        <w:spacing w:after="120" w:line="240" w:lineRule="auto"/>
        <w:ind w:left="840"/>
        <w:jc w:val="both"/>
        <w:rPr>
          <w:rFonts w:ascii="Times New Roman" w:eastAsia="Lucida Sans Unicode" w:hAnsi="Times New Roman" w:cs="Times New Roman"/>
          <w:b/>
          <w:sz w:val="24"/>
          <w:szCs w:val="24"/>
          <w:lang w:eastAsia="lv-LV"/>
        </w:rPr>
      </w:pPr>
      <w:r w:rsidRPr="002E115C">
        <w:rPr>
          <w:rFonts w:ascii="Times New Roman" w:eastAsia="Lucida Sans Unicode" w:hAnsi="Times New Roman" w:cs="Times New Roman"/>
          <w:sz w:val="24"/>
          <w:szCs w:val="24"/>
          <w:lang w:eastAsia="lv-LV"/>
        </w:rPr>
        <w:t>7.3.3. atzīme: Piedāvājums iepirkuma procedūrai ‘</w:t>
      </w:r>
      <w:r w:rsidR="00B86AA6">
        <w:rPr>
          <w:rFonts w:ascii="Times New Roman" w:eastAsia="Lucida Sans Unicode" w:hAnsi="Times New Roman" w:cs="Times New Roman"/>
          <w:sz w:val="24"/>
          <w:szCs w:val="24"/>
          <w:lang w:eastAsia="lv-LV"/>
        </w:rPr>
        <w:t xml:space="preserve">Lietota </w:t>
      </w:r>
      <w:r w:rsidR="005C6A07" w:rsidRPr="005C6A07">
        <w:rPr>
          <w:rFonts w:ascii="Times New Roman" w:eastAsia="Lucida Sans Unicode" w:hAnsi="Times New Roman" w:cs="Times New Roman"/>
          <w:sz w:val="24"/>
          <w:szCs w:val="24"/>
          <w:lang w:eastAsia="lv-LV"/>
        </w:rPr>
        <w:t xml:space="preserve">autotransporta </w:t>
      </w:r>
      <w:r w:rsidR="005C6A07">
        <w:rPr>
          <w:rFonts w:ascii="Times New Roman" w:eastAsia="Lucida Sans Unicode" w:hAnsi="Times New Roman" w:cs="Times New Roman"/>
          <w:sz w:val="24"/>
          <w:szCs w:val="24"/>
          <w:lang w:eastAsia="lv-LV"/>
        </w:rPr>
        <w:t>p</w:t>
      </w:r>
      <w:r w:rsidR="00016381">
        <w:rPr>
          <w:rFonts w:ascii="Times New Roman" w:eastAsia="Lucida Sans Unicode" w:hAnsi="Times New Roman" w:cs="Times New Roman"/>
          <w:sz w:val="24"/>
          <w:szCs w:val="24"/>
          <w:lang w:eastAsia="lv-LV"/>
        </w:rPr>
        <w:t>iegāde Valkas novada pašvaldībai</w:t>
      </w:r>
      <w:r w:rsidRPr="002E115C">
        <w:rPr>
          <w:rFonts w:ascii="Times New Roman" w:eastAsia="Lucida Sans Unicode" w:hAnsi="Times New Roman" w:cs="Times New Roman"/>
          <w:sz w:val="24"/>
          <w:szCs w:val="24"/>
          <w:lang w:eastAsia="lv-LV"/>
        </w:rPr>
        <w:t>’’ iepirkuma id. Nr</w:t>
      </w:r>
      <w:r w:rsidR="005C6A07">
        <w:rPr>
          <w:rFonts w:ascii="Times New Roman" w:eastAsia="Lucida Sans Unicode" w:hAnsi="Times New Roman" w:cs="Times New Roman"/>
          <w:color w:val="000000" w:themeColor="text1"/>
          <w:sz w:val="24"/>
          <w:szCs w:val="24"/>
          <w:lang w:eastAsia="lv-LV"/>
        </w:rPr>
        <w:t>. VND/2016/1</w:t>
      </w:r>
      <w:r w:rsidR="00B86AA6">
        <w:rPr>
          <w:rFonts w:ascii="Times New Roman" w:eastAsia="Lucida Sans Unicode" w:hAnsi="Times New Roman" w:cs="Times New Roman"/>
          <w:color w:val="000000" w:themeColor="text1"/>
          <w:sz w:val="24"/>
          <w:szCs w:val="24"/>
          <w:lang w:eastAsia="lv-LV"/>
        </w:rPr>
        <w:t>4</w:t>
      </w:r>
      <w:r w:rsidR="005C6A07">
        <w:rPr>
          <w:rFonts w:ascii="Times New Roman" w:eastAsia="Lucida Sans Unicode" w:hAnsi="Times New Roman" w:cs="Times New Roman"/>
          <w:color w:val="000000" w:themeColor="text1"/>
          <w:sz w:val="24"/>
          <w:szCs w:val="24"/>
          <w:lang w:eastAsia="lv-LV"/>
        </w:rPr>
        <w:t xml:space="preserve">M, neatvērt līdz </w:t>
      </w:r>
      <w:proofErr w:type="gramStart"/>
      <w:r w:rsidR="005C6A07">
        <w:rPr>
          <w:rFonts w:ascii="Times New Roman" w:eastAsia="Lucida Sans Unicode" w:hAnsi="Times New Roman" w:cs="Times New Roman"/>
          <w:color w:val="000000" w:themeColor="text1"/>
          <w:sz w:val="24"/>
          <w:szCs w:val="24"/>
          <w:lang w:eastAsia="lv-LV"/>
        </w:rPr>
        <w:t>2016.gada</w:t>
      </w:r>
      <w:proofErr w:type="gramEnd"/>
      <w:r w:rsidR="005C6A07">
        <w:rPr>
          <w:rFonts w:ascii="Times New Roman" w:eastAsia="Lucida Sans Unicode" w:hAnsi="Times New Roman" w:cs="Times New Roman"/>
          <w:color w:val="000000" w:themeColor="text1"/>
          <w:sz w:val="24"/>
          <w:szCs w:val="24"/>
          <w:lang w:eastAsia="lv-LV"/>
        </w:rPr>
        <w:t xml:space="preserve"> 25</w:t>
      </w:r>
      <w:r w:rsidRPr="002E115C">
        <w:rPr>
          <w:rFonts w:ascii="Times New Roman" w:eastAsia="Lucida Sans Unicode" w:hAnsi="Times New Roman" w:cs="Times New Roman"/>
          <w:color w:val="000000" w:themeColor="text1"/>
          <w:sz w:val="24"/>
          <w:szCs w:val="24"/>
          <w:lang w:eastAsia="lv-LV"/>
        </w:rPr>
        <w:t>.</w:t>
      </w:r>
      <w:r w:rsidR="005C6A07">
        <w:rPr>
          <w:rFonts w:ascii="Times New Roman" w:eastAsia="Lucida Sans Unicode" w:hAnsi="Times New Roman" w:cs="Times New Roman"/>
          <w:color w:val="000000" w:themeColor="text1"/>
          <w:sz w:val="24"/>
          <w:szCs w:val="24"/>
          <w:lang w:eastAsia="lv-LV"/>
        </w:rPr>
        <w:t>aprīlim</w:t>
      </w:r>
      <w:r w:rsidRPr="002E115C">
        <w:rPr>
          <w:rFonts w:ascii="Times New Roman" w:eastAsia="Lucida Sans Unicode" w:hAnsi="Times New Roman" w:cs="Times New Roman"/>
          <w:color w:val="000000" w:themeColor="text1"/>
          <w:sz w:val="24"/>
          <w:szCs w:val="24"/>
          <w:lang w:eastAsia="lv-LV"/>
        </w:rPr>
        <w:t xml:space="preserve"> </w:t>
      </w:r>
      <w:r w:rsidRPr="002E115C">
        <w:rPr>
          <w:rFonts w:ascii="Times New Roman" w:eastAsia="Lucida Sans Unicode" w:hAnsi="Times New Roman" w:cs="Times New Roman"/>
          <w:sz w:val="24"/>
          <w:szCs w:val="24"/>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7.4.Piedāvājumi jānogādā personiski vai pa pastu.</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7.5.Pretendenti pirms piedāvājumu iesniegšanas termiņa beigām var grozīt vai atsaukt iesniegto piedāvājumu.</w:t>
      </w:r>
    </w:p>
    <w:p w:rsidR="002E115C" w:rsidRPr="002E115C" w:rsidRDefault="002E115C" w:rsidP="002E115C">
      <w:pPr>
        <w:widowControl w:val="0"/>
        <w:suppressAutoHyphens/>
        <w:spacing w:after="0" w:line="240" w:lineRule="auto"/>
        <w:jc w:val="both"/>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0"/>
          <w:lang w:eastAsia="lv-LV"/>
        </w:rPr>
      </w:pPr>
      <w:r w:rsidRPr="002E115C">
        <w:rPr>
          <w:rFonts w:ascii="Times New Roman" w:eastAsia="Lucida Sans Unicode" w:hAnsi="Times New Roman" w:cs="Times New Roman"/>
          <w:b/>
          <w:sz w:val="24"/>
          <w:szCs w:val="20"/>
          <w:lang w:eastAsia="lv-LV"/>
        </w:rPr>
        <w:t>8. Iepirkuma izskaidrojumi</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2E115C">
          <w:rPr>
            <w:rFonts w:ascii="Times New Roman" w:eastAsia="Lucida Sans Unicode" w:hAnsi="Times New Roman" w:cs="Tahoma"/>
            <w:sz w:val="24"/>
            <w:szCs w:val="24"/>
            <w:lang w:eastAsia="lv-LV"/>
          </w:rPr>
          <w:t>faksu</w:t>
        </w:r>
      </w:smartTag>
      <w:r w:rsidRPr="002E115C">
        <w:rPr>
          <w:rFonts w:ascii="Times New Roman" w:eastAsia="Lucida Sans Unicode" w:hAnsi="Times New Roman" w:cs="Tahoma"/>
          <w:sz w:val="24"/>
          <w:szCs w:val="24"/>
          <w:lang w:eastAsia="lv-LV"/>
        </w:rPr>
        <w:t xml:space="preserve">, nosūta konkretizētu </w:t>
      </w:r>
      <w:smartTag w:uri="schemas-tilde-lv/tildestengine" w:element="veidnes">
        <w:smartTagPr>
          <w:attr w:name="baseform" w:val="lūgum|s"/>
          <w:attr w:name="id" w:val="-1"/>
          <w:attr w:name="text" w:val="lūgumu"/>
        </w:smartTagPr>
        <w:r w:rsidRPr="002E115C">
          <w:rPr>
            <w:rFonts w:ascii="Times New Roman" w:eastAsia="Lucida Sans Unicode" w:hAnsi="Times New Roman" w:cs="Tahoma"/>
            <w:sz w:val="24"/>
            <w:szCs w:val="24"/>
            <w:lang w:eastAsia="lv-LV"/>
          </w:rPr>
          <w:t>lūgumu</w:t>
        </w:r>
      </w:smartTag>
      <w:r w:rsidRPr="002E115C">
        <w:rPr>
          <w:rFonts w:ascii="Times New Roman" w:eastAsia="Lucida Sans Unicode" w:hAnsi="Times New Roman" w:cs="Tahoma"/>
          <w:sz w:val="24"/>
          <w:szCs w:val="24"/>
          <w:lang w:eastAsia="lv-LV"/>
        </w:rPr>
        <w:t>, adresējot to iepirkuma komisijai.</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7" w:history="1">
        <w:r w:rsidRPr="002E115C">
          <w:rPr>
            <w:rFonts w:ascii="Times New Roman" w:eastAsia="Lucida Sans Unicode" w:hAnsi="Times New Roman" w:cs="Times New Roman"/>
            <w:color w:val="0000FF"/>
            <w:sz w:val="24"/>
            <w:szCs w:val="24"/>
            <w:u w:val="single"/>
            <w:lang w:eastAsia="lv-LV"/>
          </w:rPr>
          <w:t>www.valka.lv</w:t>
        </w:r>
      </w:hyperlink>
      <w:r w:rsidRPr="002E115C">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2E115C">
        <w:rPr>
          <w:rFonts w:ascii="Times New Roman" w:eastAsia="Lucida Sans Unicode" w:hAnsi="Times New Roman" w:cs="Times New Roman"/>
          <w:b/>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4"/>
        </w:rPr>
      </w:pPr>
      <w:r w:rsidRPr="002E115C">
        <w:rPr>
          <w:rFonts w:ascii="Times New Roman" w:eastAsia="Lucida Sans Unicode" w:hAnsi="Times New Roman" w:cs="Times New Roman"/>
          <w:b/>
          <w:sz w:val="24"/>
          <w:szCs w:val="24"/>
        </w:rPr>
        <w:t>9</w:t>
      </w:r>
      <w:r w:rsidRPr="002E115C">
        <w:rPr>
          <w:rFonts w:ascii="Times New Roman" w:eastAsia="Lucida Sans Unicode" w:hAnsi="Times New Roman" w:cs="Times New Roman"/>
          <w:sz w:val="24"/>
          <w:szCs w:val="24"/>
        </w:rPr>
        <w:t>.</w:t>
      </w:r>
      <w:r w:rsidRPr="002E115C">
        <w:rPr>
          <w:rFonts w:ascii="Times New Roman" w:eastAsia="Lucida Sans Unicode" w:hAnsi="Times New Roman" w:cs="Times New Roman"/>
          <w:b/>
          <w:sz w:val="24"/>
          <w:szCs w:val="24"/>
        </w:rPr>
        <w:t>Pretendentu atlases prasības</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Lucida Sans Unicode" w:hAnsi="Times New Roman" w:cs="Times New Roman"/>
          <w:color w:val="000000"/>
          <w:sz w:val="24"/>
          <w:szCs w:val="24"/>
        </w:rPr>
        <w:t xml:space="preserve">9.1. </w:t>
      </w:r>
      <w:r w:rsidRPr="002E115C">
        <w:rPr>
          <w:rFonts w:ascii="Times New Roman" w:eastAsia="Times New Roman" w:hAnsi="Times New Roman" w:cs="Times New Roman"/>
          <w:color w:val="000000"/>
          <w:sz w:val="24"/>
          <w:szCs w:val="24"/>
          <w:lang w:eastAsia="lv-LV"/>
        </w:rPr>
        <w:t xml:space="preserve">Iepirkumā var piedalīties jebkura </w:t>
      </w:r>
      <w:r w:rsidRPr="002E115C">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2E115C">
        <w:rPr>
          <w:rFonts w:ascii="Times New Roman" w:eastAsia="Times New Roman" w:hAnsi="Times New Roman" w:cs="Times New Roman"/>
          <w:bCs/>
          <w:sz w:val="24"/>
          <w:szCs w:val="24"/>
          <w:lang w:eastAsia="lv-LV"/>
        </w:rPr>
        <w:t xml:space="preserve">iepirkuma </w:t>
      </w:r>
      <w:r w:rsidRPr="002E115C">
        <w:rPr>
          <w:rFonts w:ascii="Times New Roman" w:eastAsia="Times New Roman" w:hAnsi="Times New Roman" w:cs="Times New Roman"/>
          <w:sz w:val="24"/>
          <w:szCs w:val="24"/>
          <w:lang w:eastAsia="lv-LV"/>
        </w:rPr>
        <w:t>dokumentos noteiktajām prasībām un var nodrošināt iepirkuma izpildi.</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 Pasūtītājs izslēdz pretendentu no dalības iepirkumā jebkurā no šādiem gadījumiem:</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C6A07">
        <w:rPr>
          <w:rFonts w:ascii="Times New Roman" w:eastAsia="Lucida Sans Unicode" w:hAnsi="Times New Roman" w:cs="Calibri"/>
          <w:i/>
          <w:iCs/>
          <w:sz w:val="24"/>
          <w:szCs w:val="24"/>
          <w:lang w:eastAsia="ar-SA"/>
        </w:rPr>
        <w:t>euro</w:t>
      </w:r>
      <w:proofErr w:type="spellEnd"/>
      <w:r w:rsidRPr="005C6A07">
        <w:rPr>
          <w:rFonts w:ascii="Times New Roman" w:eastAsia="Lucida Sans Unicode" w:hAnsi="Times New Roman" w:cs="Calibri"/>
          <w:sz w:val="24"/>
          <w:szCs w:val="24"/>
          <w:lang w:eastAsia="ar-SA"/>
        </w:rPr>
        <w:t>;</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2E115C" w:rsidRPr="002E115C" w:rsidRDefault="002E115C" w:rsidP="002E115C">
      <w:pPr>
        <w:spacing w:after="0" w:line="240" w:lineRule="auto"/>
        <w:jc w:val="both"/>
        <w:rPr>
          <w:rFonts w:ascii="Times New Roman" w:eastAsia="Lucida Sans Unicode" w:hAnsi="Times New Roman" w:cs="Calibri"/>
          <w:sz w:val="24"/>
          <w:szCs w:val="24"/>
          <w:lang w:eastAsia="ar-SA"/>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 Iesniedzamie dokumenti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10.1. Pretendentu atlases dokumenti</w:t>
      </w:r>
    </w:p>
    <w:p w:rsidR="002E115C" w:rsidRPr="002E115C" w:rsidRDefault="005C6A07" w:rsidP="002E115C">
      <w:pPr>
        <w:autoSpaceDE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w:t>
      </w:r>
      <w:r w:rsidR="002E115C" w:rsidRPr="002E115C">
        <w:rPr>
          <w:rFonts w:ascii="Times New Roman" w:eastAsia="Times New Roman" w:hAnsi="Times New Roman" w:cs="Times New Roman"/>
          <w:color w:val="000000"/>
          <w:sz w:val="24"/>
          <w:szCs w:val="24"/>
          <w:lang w:eastAsia="lv-LV"/>
        </w:rPr>
        <w:t xml:space="preserve"> Vispārēja informācija par pretendentu, iesniedzama atbilstoši Nolikumam pievienotajai formai (2.pielikums).</w:t>
      </w:r>
    </w:p>
    <w:p w:rsidR="005C6A07" w:rsidRPr="005C6A07" w:rsidRDefault="005C6A07" w:rsidP="005C6A07">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10.1.1.</w:t>
      </w:r>
      <w:r w:rsidRPr="005C6A07">
        <w:rPr>
          <w:rFonts w:ascii="Times New Roman" w:eastAsia="Lucida Sans Unicode" w:hAnsi="Times New Roman" w:cs="Times New Roman"/>
          <w:sz w:val="24"/>
          <w:szCs w:val="24"/>
          <w:lang w:eastAsia="ar-SA"/>
        </w:rPr>
        <w:t xml:space="preserve">Pretendenta </w:t>
      </w:r>
      <w:smartTag w:uri="schemas-tilde-lv/tildestengine" w:element="veidnes">
        <w:smartTagPr>
          <w:attr w:name="id" w:val="-1"/>
          <w:attr w:name="baseform" w:val="pieteikums"/>
          <w:attr w:name="text" w:val="pieteikums"/>
        </w:smartTagPr>
        <w:r w:rsidRPr="005C6A07">
          <w:rPr>
            <w:rFonts w:ascii="Times New Roman" w:eastAsia="Lucida Sans Unicode" w:hAnsi="Times New Roman" w:cs="Times New Roman"/>
            <w:sz w:val="24"/>
            <w:szCs w:val="24"/>
            <w:lang w:eastAsia="ar-SA"/>
          </w:rPr>
          <w:t>pieteikums</w:t>
        </w:r>
      </w:smartTag>
      <w:r w:rsidRPr="005C6A07">
        <w:rPr>
          <w:rFonts w:ascii="Times New Roman" w:eastAsia="Lucida Sans Unicode" w:hAnsi="Times New Roman" w:cs="Times New Roman"/>
          <w:sz w:val="24"/>
          <w:szCs w:val="24"/>
          <w:lang w:eastAsia="ar-SA"/>
        </w:rPr>
        <w:t xml:space="preserve"> dalībai iepirkuma procedūrā apliecina pretendenta apņemšanos veikt Vieglā autotransporta piegāde Valkas novada domei. Pieteikumu paraksta pretendenta vadītājs vai vadītāja pilnvarota persona vai personas, kas ir pilnvarotas to darīt pretendenta vārdā. Pieteikumu dalībai iepirkuma procedūrā pretendents sagatavo uz veidlapas (1.pielikums).</w:t>
      </w:r>
    </w:p>
    <w:p w:rsidR="005C6A07" w:rsidRPr="005C6A07" w:rsidRDefault="005C6A07" w:rsidP="005C6A07">
      <w:pPr>
        <w:widowControl w:val="0"/>
        <w:tabs>
          <w:tab w:val="left" w:pos="0"/>
          <w:tab w:val="left" w:pos="90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color w:val="00000A"/>
          <w:sz w:val="26"/>
          <w:szCs w:val="26"/>
          <w:lang w:eastAsia="zh-CN"/>
        </w:rPr>
      </w:pPr>
      <w:r w:rsidRPr="005C6A07">
        <w:rPr>
          <w:rFonts w:ascii="Times New Roman" w:eastAsia="Times New Roman" w:hAnsi="Times New Roman" w:cs="Times New Roman"/>
          <w:sz w:val="24"/>
          <w:szCs w:val="24"/>
          <w:lang w:eastAsia="lv-LV"/>
        </w:rPr>
        <w:t xml:space="preserve">10.1.2. </w:t>
      </w:r>
      <w:r w:rsidRPr="005C6A07">
        <w:rPr>
          <w:rFonts w:ascii="Times New Roman" w:eastAsia="Times New Roman" w:hAnsi="Times New Roman" w:cs="Times New Roman"/>
          <w:color w:val="00000A"/>
          <w:sz w:val="24"/>
          <w:szCs w:val="24"/>
          <w:lang w:eastAsia="zh-CN"/>
        </w:rPr>
        <w:t xml:space="preserve">Ja Pretendents ir ārvalstnieks,  tam jāiesniedz reģistrācijas apliecības kopija, kas apliecina </w:t>
      </w:r>
      <w:r w:rsidRPr="005C6A07">
        <w:rPr>
          <w:rFonts w:ascii="Times New Roman" w:eastAsia="Times New Roman" w:hAnsi="Times New Roman" w:cs="Times New Roman"/>
          <w:color w:val="00000A"/>
          <w:sz w:val="24"/>
          <w:szCs w:val="24"/>
          <w:lang w:eastAsia="zh-CN"/>
        </w:rPr>
        <w:lastRenderedPageBreak/>
        <w:t>atbilstību šo noteikumu 10.1.punktam. Attiecībā uz Latvijas Republikā Komercreģistrā reģistrētiem Pretendentiem Pasūtītājs par šo Pretendentu</w:t>
      </w:r>
      <w:r w:rsidRPr="005C6A07">
        <w:rPr>
          <w:rFonts w:ascii="Times New Roman" w:eastAsia="Times New Roman" w:hAnsi="Times New Roman" w:cs="Times New Roman"/>
          <w:color w:val="00000A"/>
          <w:sz w:val="26"/>
          <w:szCs w:val="26"/>
          <w:lang w:eastAsia="zh-CN"/>
        </w:rPr>
        <w:t xml:space="preserve"> atbilstību 10.1.punktam pārliecinās attiecīgo informāciju, iegūstot publiskajā datubāzē.</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10.2. Tehniskais piedāvājums</w:t>
      </w:r>
    </w:p>
    <w:p w:rsidR="002E115C" w:rsidRDefault="002E115C" w:rsidP="00382C8D">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color w:val="000000"/>
          <w:sz w:val="24"/>
          <w:szCs w:val="24"/>
          <w:lang w:eastAsia="lv-LV"/>
        </w:rPr>
        <w:t xml:space="preserve">10.2.1. Tehnisko piedāvājumu sagatavo saskaņā ar tehnisko specifikāciju </w:t>
      </w:r>
      <w:r w:rsidR="004324AA">
        <w:rPr>
          <w:rFonts w:ascii="Times New Roman" w:eastAsia="Times New Roman" w:hAnsi="Times New Roman" w:cs="Times New Roman"/>
          <w:sz w:val="24"/>
          <w:szCs w:val="24"/>
          <w:lang w:eastAsia="lv-LV"/>
        </w:rPr>
        <w:t xml:space="preserve">(1.pielikums) </w:t>
      </w:r>
    </w:p>
    <w:p w:rsidR="001E4F48" w:rsidRPr="002C0E3F" w:rsidRDefault="001E4F48" w:rsidP="00382C8D">
      <w:pPr>
        <w:widowControl w:val="0"/>
        <w:tabs>
          <w:tab w:val="left" w:pos="720"/>
        </w:tabs>
        <w:spacing w:after="0" w:line="240" w:lineRule="auto"/>
        <w:ind w:right="-109"/>
        <w:jc w:val="both"/>
        <w:outlineLvl w:val="2"/>
        <w:rPr>
          <w:rFonts w:ascii="Times New Roman" w:eastAsia="Times New Roman" w:hAnsi="Times New Roman" w:cs="Times New Roman"/>
          <w:iCs/>
          <w:sz w:val="24"/>
          <w:szCs w:val="24"/>
        </w:rPr>
      </w:pPr>
      <w:r w:rsidRPr="002C0E3F">
        <w:rPr>
          <w:rFonts w:ascii="Times New Roman" w:eastAsia="Times New Roman" w:hAnsi="Times New Roman" w:cs="Times New Roman"/>
          <w:sz w:val="24"/>
          <w:szCs w:val="24"/>
        </w:rPr>
        <w:t>10.2.2. Pretendentam jānodrošina piedāvātajai/</w:t>
      </w:r>
      <w:proofErr w:type="spellStart"/>
      <w:r w:rsidRPr="002C0E3F">
        <w:rPr>
          <w:rFonts w:ascii="Times New Roman" w:eastAsia="Times New Roman" w:hAnsi="Times New Roman" w:cs="Times New Roman"/>
          <w:sz w:val="24"/>
          <w:szCs w:val="24"/>
        </w:rPr>
        <w:t>ām</w:t>
      </w:r>
      <w:proofErr w:type="spellEnd"/>
      <w:r w:rsidRPr="002C0E3F">
        <w:rPr>
          <w:rFonts w:ascii="Times New Roman" w:eastAsia="Times New Roman" w:hAnsi="Times New Roman" w:cs="Times New Roman"/>
          <w:sz w:val="24"/>
          <w:szCs w:val="24"/>
        </w:rPr>
        <w:t xml:space="preserve"> automašīnai/</w:t>
      </w:r>
      <w:proofErr w:type="spellStart"/>
      <w:r w:rsidRPr="002C0E3F">
        <w:rPr>
          <w:rFonts w:ascii="Times New Roman" w:eastAsia="Times New Roman" w:hAnsi="Times New Roman" w:cs="Times New Roman"/>
          <w:sz w:val="24"/>
          <w:szCs w:val="24"/>
        </w:rPr>
        <w:t>ām</w:t>
      </w:r>
      <w:proofErr w:type="spellEnd"/>
      <w:r w:rsidRPr="002C0E3F">
        <w:rPr>
          <w:rFonts w:ascii="Times New Roman" w:eastAsia="Times New Roman" w:hAnsi="Times New Roman" w:cs="Times New Roman"/>
          <w:sz w:val="24"/>
          <w:szCs w:val="24"/>
        </w:rPr>
        <w:t xml:space="preserve"> reģistrācija CSDD uz Pircēja vārda, tehniskās apskates veikšana, OCTA līgums uz vienu gadu, pirmspārdošanas sagatavošana, degviela – vismaz 20 litri degvielas tvertnē.</w:t>
      </w:r>
      <w:r w:rsidRPr="002C0E3F">
        <w:rPr>
          <w:rFonts w:ascii="Times New Roman" w:eastAsia="Times New Roman" w:hAnsi="Times New Roman" w:cs="Times New Roman"/>
          <w:iCs/>
          <w:sz w:val="24"/>
          <w:szCs w:val="24"/>
        </w:rPr>
        <w:t xml:space="preserve"> </w:t>
      </w:r>
    </w:p>
    <w:p w:rsidR="004324AA" w:rsidRPr="002C0E3F" w:rsidRDefault="004324AA" w:rsidP="002E115C">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10.3. Finanšu piedāvājums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10.3.1. Finanšu piedāvājumā norāda cenu bez pievienotās vērtības nodokļa (PVN), PVN un līguma kopējo cenu, par kādu tiks veikta piegāde.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10.3.2. Finanšu piedāvājumu sagatavo atbilstoši Nolikumam pievienotajai finanšu piedāvājuma formai (</w:t>
      </w:r>
      <w:r w:rsidR="00B6129C">
        <w:rPr>
          <w:rFonts w:ascii="Times New Roman" w:eastAsia="Times New Roman" w:hAnsi="Times New Roman" w:cs="Times New Roman"/>
          <w:color w:val="000000"/>
          <w:sz w:val="24"/>
          <w:szCs w:val="24"/>
          <w:lang w:eastAsia="lv-LV"/>
        </w:rPr>
        <w:t>3</w:t>
      </w:r>
      <w:r w:rsidRPr="002E115C">
        <w:rPr>
          <w:rFonts w:ascii="Times New Roman" w:eastAsia="Times New Roman" w:hAnsi="Times New Roman" w:cs="Times New Roman"/>
          <w:color w:val="000000"/>
          <w:sz w:val="24"/>
          <w:szCs w:val="24"/>
          <w:lang w:eastAsia="lv-LV"/>
        </w:rPr>
        <w:t>.pielikums).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 Piedāvājumu vērtēšana un piedāvājuma izvēles kritēriji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11.1. Vispārīgie noteikumi</w:t>
      </w:r>
    </w:p>
    <w:p w:rsidR="005C6A07" w:rsidRPr="005C6A07" w:rsidRDefault="005C6A07" w:rsidP="005C6A07">
      <w:pPr>
        <w:autoSpaceDE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11.1.1</w:t>
      </w:r>
      <w:r w:rsidR="002E115C" w:rsidRPr="002E115C">
        <w:rPr>
          <w:rFonts w:ascii="Times New Roman" w:eastAsia="Times New Roman" w:hAnsi="Times New Roman" w:cs="Times New Roman"/>
          <w:color w:val="000000"/>
          <w:sz w:val="24"/>
          <w:szCs w:val="24"/>
          <w:lang w:eastAsia="lv-LV"/>
        </w:rPr>
        <w:t xml:space="preserve">. Piedāvājumus izskata iepirkuma komisija (turpmāk tekstā – komisija), kas izvērtē pretendentu un to piedāvājumu atbilstību nolikuma prasībām, kā arī izvēlas piedāvājumu ar </w:t>
      </w:r>
      <w:r w:rsidR="002E115C" w:rsidRPr="002E115C">
        <w:rPr>
          <w:rFonts w:ascii="Times New Roman" w:eastAsia="Times New Roman" w:hAnsi="Times New Roman" w:cs="Times New Roman"/>
          <w:b/>
          <w:color w:val="000000"/>
          <w:sz w:val="24"/>
          <w:szCs w:val="24"/>
          <w:lang w:eastAsia="lv-LV"/>
        </w:rPr>
        <w:t>viszemāko cenu.</w:t>
      </w:r>
      <w:r w:rsidR="002E115C" w:rsidRPr="002E115C">
        <w:rPr>
          <w:rFonts w:ascii="Times New Roman" w:eastAsia="Times New Roman" w:hAnsi="Times New Roman" w:cs="Times New Roman"/>
          <w:color w:val="000000"/>
          <w:sz w:val="24"/>
          <w:szCs w:val="24"/>
          <w:lang w:eastAsia="lv-LV"/>
        </w:rPr>
        <w:t xml:space="preserve"> Komisija darbojas un lēmumus pieņem slēgtā sēdē.</w:t>
      </w:r>
    </w:p>
    <w:p w:rsidR="002E115C" w:rsidRDefault="005C6A07"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11.1.2</w:t>
      </w:r>
      <w:r w:rsidR="002E115C" w:rsidRPr="002E115C">
        <w:rPr>
          <w:rFonts w:ascii="Times New Roman" w:eastAsia="Times New Roman" w:hAnsi="Times New Roman" w:cs="Times New Roman"/>
          <w:color w:val="000000"/>
          <w:sz w:val="24"/>
          <w:szCs w:val="24"/>
          <w:lang w:eastAsia="lv-LV"/>
        </w:rPr>
        <w:t>. Nepieciešamības gadījumā pretendenta iesniegtās informācijas precizēšanai un pilnīgai piedāvājuma izvērtēšanai komisija var pieprasīt pretendentam papildus informāciju.</w:t>
      </w:r>
    </w:p>
    <w:p w:rsidR="005C6A07" w:rsidRPr="005C6A07" w:rsidRDefault="005C6A07" w:rsidP="005C6A0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11.1.3</w:t>
      </w:r>
      <w:r w:rsidRPr="005C6A07">
        <w:rPr>
          <w:rFonts w:ascii="Times New Roman" w:eastAsia="Times New Roman" w:hAnsi="Times New Roman" w:cs="Times New Roman"/>
          <w:bCs/>
          <w:color w:val="000000"/>
          <w:sz w:val="24"/>
          <w:szCs w:val="24"/>
          <w:lang w:eastAsia="lv-LV"/>
        </w:rPr>
        <w:t xml:space="preserve">. </w:t>
      </w:r>
      <w:r w:rsidRPr="005C6A07">
        <w:rPr>
          <w:rFonts w:ascii="Times New Roman" w:eastAsia="Times New Roman" w:hAnsi="Times New Roman" w:cs="Times New Roman"/>
          <w:color w:val="000000"/>
          <w:sz w:val="24"/>
          <w:szCs w:val="24"/>
          <w:lang w:eastAsia="lv-LV"/>
        </w:rPr>
        <w:t>Nolikuma 9.2.punktā minēto informāciju Iepirkumu komisija pārbauda Publisko iepirkumu likuma 8.²</w:t>
      </w:r>
      <w:proofErr w:type="gramStart"/>
      <w:r w:rsidRPr="005C6A07">
        <w:rPr>
          <w:rFonts w:ascii="Times New Roman" w:eastAsia="Times New Roman" w:hAnsi="Times New Roman" w:cs="Times New Roman"/>
          <w:color w:val="000000"/>
          <w:sz w:val="24"/>
          <w:szCs w:val="24"/>
          <w:lang w:eastAsia="lv-LV"/>
        </w:rPr>
        <w:t xml:space="preserve">  </w:t>
      </w:r>
      <w:proofErr w:type="gramEnd"/>
      <w:r w:rsidRPr="005C6A07">
        <w:rPr>
          <w:rFonts w:ascii="Times New Roman" w:eastAsia="Times New Roman" w:hAnsi="Times New Roman" w:cs="Times New Roman"/>
          <w:color w:val="000000"/>
          <w:sz w:val="24"/>
          <w:szCs w:val="24"/>
          <w:lang w:eastAsia="lv-LV"/>
        </w:rPr>
        <w:t>panta 7. un 8.daļā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11.2. Piedāvājuma noformējuma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11.3. Pretendentu atlase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11.3.1. Pēc piedāvājuma noformējuma pārbaudes komisija veic pretendentu atlasi.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11.4. Tehnisko piedāvājumu atbilstības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11.4.3. Tehniskā piedāvājuma atbilstības pārbaudē var tikt pieaicināts speciālists.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11.5. Finanšu piedāvājuma vērtēšana.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11.5.1. Komisija vērtē un salīdzina tikai to pretendentu finanšu piedāvājumus, kuru piedāvājumi nav noraidīti noformējuma pārbaudes, pretendentu atlases vai tehnisko piedāvājumu atbilstības pārbaudes laikā.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11.5.2. Komisija izvēlas piedāvājumu ar viszemāko cenu, kas atbilst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text" w:val="līgums&#10;"/>
          <w:attr w:name="baseform" w:val="līgums"/>
          <w:attr w:name="id" w:val="-1"/>
        </w:smartTagPr>
        <w:r w:rsidRPr="002E115C">
          <w:rPr>
            <w:rFonts w:ascii="Times New Roman" w:eastAsia="Times New Roman" w:hAnsi="Times New Roman" w:cs="Times New Roman"/>
            <w:b/>
            <w:bCs/>
            <w:color w:val="000000"/>
            <w:sz w:val="24"/>
            <w:szCs w:val="24"/>
            <w:lang w:eastAsia="lv-LV"/>
          </w:rPr>
          <w:t>līgums</w:t>
        </w:r>
      </w:smartTag>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text" w:val="līgums"/>
          <w:attr w:name="baseform" w:val="līgums"/>
          <w:attr w:name="id" w:val="-1"/>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tiek slēgts</w:t>
      </w:r>
      <w:proofErr w:type="gramStart"/>
      <w:r w:rsidRPr="005C6A07">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5C6A07">
        <w:rPr>
          <w:rFonts w:ascii="Times New Roman" w:eastAsia="Lucida Sans Unicode" w:hAnsi="Times New Roman" w:cs="Times New Roman"/>
          <w:color w:val="000000"/>
          <w:sz w:val="24"/>
          <w:szCs w:val="24"/>
          <w:lang w:eastAsia="ar-SA"/>
        </w:rPr>
        <w:t xml:space="preserve">. </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12.3. Avansa maksājums nav paredzēts.</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12.4. Pretendentam ir jāparaksta Iepirkuma </w:t>
      </w:r>
      <w:smartTag w:uri="schemas-tilde-lv/tildestengine" w:element="veidnes">
        <w:smartTagPr>
          <w:attr w:name="id" w:val="-1"/>
          <w:attr w:name="baseform" w:val="līgums"/>
          <w:attr w:name="text" w:val="līgums"/>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10 dienu laikā no Pasūtītāja uzaicinājuma brīža. Ja minētajā termiņā Pretendents nav parakstījis līgumu un/vai iesniedzis Pasūtītājam, uzskatāms, ka Pretendents ir atteicies no līguma parakstīšanas.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2E115C">
        <w:rPr>
          <w:rFonts w:ascii="Times New Roman" w:eastAsia="Times New Roman" w:hAnsi="Times New Roman" w:cs="Times New Roman"/>
          <w:b/>
          <w:color w:val="000000"/>
          <w:sz w:val="24"/>
          <w:szCs w:val="24"/>
          <w:lang w:eastAsia="lv-LV"/>
        </w:rPr>
        <w:t>13. Iepirkuma komisijas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13.1. Iepirkuma komisijas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13.1.2. Pieaicināt ekspertu ar padomdevēja tiesībām.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13.1.4. Noraidīt piedāvājumu, </w:t>
      </w:r>
      <w:proofErr w:type="gramStart"/>
      <w:r w:rsidRPr="002E115C">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2E115C">
        <w:rPr>
          <w:rFonts w:ascii="Times New Roman" w:eastAsia="Times New Roman" w:hAnsi="Times New Roman" w:cs="Times New Roman"/>
          <w:color w:val="000000"/>
          <w:sz w:val="24"/>
          <w:szCs w:val="24"/>
          <w:lang w:eastAsia="lv-LV"/>
        </w:rPr>
        <w:t xml:space="preserve"> vai ir sniegta nepilnīga vai nepatiesa informācija.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Apskatīt</w:t>
      </w:r>
      <w:r w:rsidR="00F03B7E">
        <w:rPr>
          <w:rFonts w:ascii="Times New Roman" w:eastAsia="Times New Roman" w:hAnsi="Times New Roman" w:cs="Times New Roman"/>
          <w:color w:val="000000"/>
          <w:sz w:val="24"/>
          <w:szCs w:val="24"/>
          <w:lang w:eastAsia="lv-LV"/>
        </w:rPr>
        <w:t xml:space="preserve"> </w:t>
      </w:r>
      <w:proofErr w:type="spellStart"/>
      <w:r w:rsidR="00F03B7E">
        <w:rPr>
          <w:rFonts w:ascii="Times New Roman" w:eastAsia="Times New Roman" w:hAnsi="Times New Roman" w:cs="Times New Roman"/>
          <w:color w:val="000000"/>
          <w:sz w:val="24"/>
          <w:szCs w:val="24"/>
          <w:lang w:eastAsia="lv-LV"/>
        </w:rPr>
        <w:t>automašinu</w:t>
      </w:r>
      <w:proofErr w:type="spellEnd"/>
      <w:r w:rsidRPr="002E115C">
        <w:rPr>
          <w:rFonts w:ascii="Times New Roman" w:eastAsia="Times New Roman" w:hAnsi="Times New Roman" w:cs="Times New Roman"/>
          <w:color w:val="000000"/>
          <w:sz w:val="24"/>
          <w:szCs w:val="24"/>
          <w:lang w:eastAsia="lv-LV"/>
        </w:rPr>
        <w:t>, vienu dienu</w:t>
      </w:r>
      <w:proofErr w:type="gramStart"/>
      <w:r w:rsidRPr="002E115C">
        <w:rPr>
          <w:rFonts w:ascii="Times New Roman" w:eastAsia="Times New Roman" w:hAnsi="Times New Roman" w:cs="Times New Roman"/>
          <w:color w:val="000000"/>
          <w:sz w:val="24"/>
          <w:szCs w:val="24"/>
          <w:lang w:eastAsia="lv-LV"/>
        </w:rPr>
        <w:t xml:space="preserve"> pirms tam informējot Pretendentu par apskates laiku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13.1.8. Nosūtīt</w:t>
      </w:r>
      <w:r w:rsidRPr="002E115C">
        <w:rPr>
          <w:rFonts w:ascii="Times New Roman" w:eastAsia="Times New Roman" w:hAnsi="Times New Roman" w:cs="Times New Roman"/>
          <w:sz w:val="24"/>
          <w:szCs w:val="24"/>
          <w:lang w:eastAsia="lv-LV"/>
        </w:rPr>
        <w:t xml:space="preserve"> </w:t>
      </w:r>
      <w:r w:rsidR="00F03B7E">
        <w:rPr>
          <w:rFonts w:ascii="Times New Roman" w:eastAsia="Times New Roman" w:hAnsi="Times New Roman" w:cs="Times New Roman"/>
          <w:sz w:val="24"/>
          <w:szCs w:val="24"/>
          <w:lang w:eastAsia="lv-LV"/>
        </w:rPr>
        <w:t xml:space="preserve">automašīnu </w:t>
      </w:r>
      <w:r w:rsidRPr="002E115C">
        <w:rPr>
          <w:rFonts w:ascii="Times New Roman" w:eastAsia="Times New Roman" w:hAnsi="Times New Roman" w:cs="Times New Roman"/>
          <w:color w:val="000000"/>
          <w:sz w:val="24"/>
          <w:szCs w:val="24"/>
          <w:lang w:eastAsia="lv-LV"/>
        </w:rPr>
        <w:t>tehniskajai apskatei uz iepirkumu komisijas izvēlētu apkopes servisu.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Pieņemt lēmumu par iepirkuma līguma slēgšanu.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13.2. Iepirkuma komisijas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13.2.1. Nodrošināt iepirkuma procedūras norisi un dokumentēšanu.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 Pretendenta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14.1. Pretendenta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14.1.1. Pieprasīt papildu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2E115C">
        <w:rPr>
          <w:rFonts w:ascii="Times New Roman" w:eastAsia="Times New Roman" w:hAnsi="Times New Roman" w:cs="Times New Roman"/>
          <w:color w:val="000000"/>
          <w:sz w:val="24"/>
          <w:szCs w:val="24"/>
          <w:lang w:eastAsia="lv-LV"/>
        </w:rPr>
        <w:t xml:space="preserve"> vai maināms, pamatojoties uz rakstveida iesniegumu, kas saņemts līdz </w:t>
      </w:r>
      <w:r w:rsidRPr="002E115C">
        <w:rPr>
          <w:rFonts w:ascii="Times New Roman" w:eastAsia="Times New Roman" w:hAnsi="Times New Roman" w:cs="Times New Roman"/>
          <w:color w:val="000000"/>
          <w:sz w:val="24"/>
          <w:szCs w:val="24"/>
          <w:lang w:eastAsia="lv-LV"/>
        </w:rPr>
        <w:lastRenderedPageBreak/>
        <w:t>pieteikumu iesniegšanas termiņa beigām un apstiprināts ar pretendenta zīmogu un pārstāvja parakstu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14.2. Pretendenta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14.2.1. Sagatavot piedāvājumus atbilstoši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14.2.2. Sniegt patiesu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14.2.4. Segt visas izmaksas, kas saistītas ar piedāvājumu sagatavošanu un iesniegšanu.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Pielikumi:</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2E115C">
        <w:rPr>
          <w:rFonts w:ascii="Times New Roman" w:eastAsia="Times New Roman" w:hAnsi="Times New Roman" w:cs="Times New Roman"/>
          <w:color w:val="000000"/>
          <w:sz w:val="24"/>
          <w:szCs w:val="24"/>
          <w:lang w:eastAsia="lv-LV"/>
        </w:rPr>
        <w:t xml:space="preserve">1.pielikums - </w:t>
      </w:r>
      <w:r w:rsidRPr="002E115C">
        <w:rPr>
          <w:rFonts w:ascii="Times New Roman" w:eastAsia="Times New Roman" w:hAnsi="Times New Roman" w:cs="Times New Roman"/>
          <w:sz w:val="24"/>
          <w:szCs w:val="24"/>
          <w:lang w:eastAsia="lv-LV"/>
        </w:rPr>
        <w:t>Tehniskā specifikācij</w:t>
      </w:r>
      <w:r w:rsidR="004324AA">
        <w:rPr>
          <w:rFonts w:ascii="Times New Roman" w:eastAsia="Times New Roman" w:hAnsi="Times New Roman" w:cs="Times New Roman"/>
          <w:sz w:val="24"/>
          <w:szCs w:val="24"/>
          <w:lang w:eastAsia="lv-LV"/>
        </w:rPr>
        <w:t>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2.pielikums - Pretendenta pieteikuma forma.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3.pielikums - Finanšu piedāvājuma forma.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Iepirkumu komisijas priekšsēdētājs</w:t>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t>V.Zariņš</w:t>
      </w:r>
    </w:p>
    <w:p w:rsidR="00B81857"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br w:type="page"/>
      </w:r>
    </w:p>
    <w:p w:rsidR="00B81857" w:rsidRPr="00B81857" w:rsidRDefault="00B81857" w:rsidP="00B81857">
      <w:pPr>
        <w:spacing w:after="0" w:line="240" w:lineRule="auto"/>
        <w:rPr>
          <w:rFonts w:ascii="Times New Roman" w:eastAsia="Times New Roman" w:hAnsi="Times New Roman" w:cs="Times New Roman"/>
          <w:sz w:val="24"/>
          <w:szCs w:val="24"/>
          <w:u w:val="single"/>
          <w:lang w:eastAsia="lv-LV"/>
        </w:rPr>
      </w:pPr>
      <w:r w:rsidRPr="00B81857">
        <w:rPr>
          <w:rFonts w:ascii="Times New Roman" w:eastAsia="Times New Roman" w:hAnsi="Times New Roman" w:cs="Times New Roman"/>
          <w:sz w:val="24"/>
          <w:szCs w:val="24"/>
          <w:u w:val="single"/>
          <w:lang w:eastAsia="lv-LV"/>
        </w:rPr>
        <w:lastRenderedPageBreak/>
        <w:t>1.daļa</w:t>
      </w:r>
    </w:p>
    <w:p w:rsidR="00B81857" w:rsidRDefault="00B81857" w:rsidP="002E115C">
      <w:pPr>
        <w:spacing w:after="0" w:line="240" w:lineRule="auto"/>
        <w:jc w:val="right"/>
        <w:rPr>
          <w:rFonts w:ascii="Times New Roman" w:eastAsia="Times New Roman" w:hAnsi="Times New Roman" w:cs="Times New Roman"/>
          <w:sz w:val="24"/>
          <w:szCs w:val="24"/>
          <w:lang w:eastAsia="lv-LV"/>
        </w:rPr>
      </w:pPr>
    </w:p>
    <w:p w:rsidR="00B81857" w:rsidRPr="00AB12DF" w:rsidRDefault="00B81857" w:rsidP="00AA6EAE">
      <w:pPr>
        <w:tabs>
          <w:tab w:val="num" w:pos="1354"/>
        </w:tabs>
        <w:spacing w:line="240" w:lineRule="auto"/>
        <w:jc w:val="center"/>
        <w:rPr>
          <w:rFonts w:ascii="Times New Roman" w:eastAsia="Times New Roman" w:hAnsi="Times New Roman" w:cs="Times New Roman"/>
          <w:b/>
          <w:sz w:val="28"/>
          <w:szCs w:val="28"/>
          <w:lang w:eastAsia="lv-LV"/>
        </w:rPr>
      </w:pPr>
      <w:r w:rsidRPr="00AB12DF">
        <w:rPr>
          <w:rFonts w:ascii="Times New Roman" w:eastAsia="Times New Roman" w:hAnsi="Times New Roman" w:cs="Times New Roman"/>
          <w:b/>
          <w:sz w:val="28"/>
          <w:szCs w:val="28"/>
          <w:lang w:eastAsia="lv-LV"/>
        </w:rPr>
        <w:t>L</w:t>
      </w:r>
      <w:r w:rsidRPr="00AB12DF">
        <w:rPr>
          <w:rFonts w:ascii="Times New Roman" w:eastAsia="Times New Roman" w:hAnsi="Times New Roman" w:cs="Times New Roman"/>
          <w:b/>
          <w:sz w:val="28"/>
          <w:szCs w:val="28"/>
          <w:lang w:eastAsia="lv-LV"/>
        </w:rPr>
        <w:t>ietota vieglā automašīna, Valkas novada domes Izglītības, kultūras, sporta un jaunatnes nodaļai</w:t>
      </w:r>
      <w:r w:rsidRPr="00AB12DF">
        <w:rPr>
          <w:rFonts w:ascii="Times New Roman" w:eastAsia="Times New Roman" w:hAnsi="Times New Roman" w:cs="Times New Roman"/>
          <w:b/>
          <w:sz w:val="28"/>
          <w:szCs w:val="28"/>
          <w:lang w:eastAsia="lv-LV"/>
        </w:rPr>
        <w:t>.</w:t>
      </w:r>
    </w:p>
    <w:p w:rsidR="00B81857" w:rsidRDefault="00B81857" w:rsidP="002E115C">
      <w:pPr>
        <w:spacing w:after="0" w:line="240" w:lineRule="auto"/>
        <w:jc w:val="right"/>
        <w:rPr>
          <w:rFonts w:ascii="Times New Roman" w:eastAsia="Times New Roman" w:hAnsi="Times New Roman" w:cs="Times New Roman"/>
          <w:sz w:val="24"/>
          <w:szCs w:val="24"/>
          <w:lang w:eastAsia="lv-LV"/>
        </w:rPr>
      </w:pPr>
    </w:p>
    <w:p w:rsidR="00B81857" w:rsidRDefault="00B81857" w:rsidP="002E115C">
      <w:pPr>
        <w:spacing w:after="0" w:line="240" w:lineRule="auto"/>
        <w:jc w:val="right"/>
        <w:rPr>
          <w:rFonts w:ascii="Times New Roman" w:eastAsia="Times New Roman" w:hAnsi="Times New Roman" w:cs="Times New Roman"/>
          <w:sz w:val="24"/>
          <w:szCs w:val="24"/>
          <w:lang w:eastAsia="lv-LV"/>
        </w:rPr>
      </w:pPr>
    </w:p>
    <w:p w:rsidR="00B81857" w:rsidRDefault="00B81857"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1.pielikums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TEHNISKĀ SPECIFIKĀCIJA</w:t>
      </w:r>
    </w:p>
    <w:p w:rsidR="00E4456A" w:rsidRPr="00E4456A" w:rsidRDefault="00E4456A" w:rsidP="00E4456A">
      <w:pPr>
        <w:tabs>
          <w:tab w:val="num" w:pos="1354"/>
        </w:tabs>
        <w:spacing w:line="240" w:lineRule="auto"/>
        <w:jc w:val="center"/>
        <w:rPr>
          <w:rFonts w:ascii="Times New Roman" w:eastAsia="Times New Roman" w:hAnsi="Times New Roman" w:cs="Times New Roman"/>
          <w:sz w:val="24"/>
          <w:szCs w:val="24"/>
          <w:lang w:eastAsia="lv-LV"/>
        </w:rPr>
      </w:pPr>
      <w:r w:rsidRPr="00E4456A">
        <w:rPr>
          <w:rFonts w:ascii="Times New Roman" w:eastAsia="Times New Roman" w:hAnsi="Times New Roman" w:cs="Times New Roman"/>
          <w:sz w:val="24"/>
          <w:szCs w:val="24"/>
          <w:lang w:eastAsia="lv-LV"/>
        </w:rPr>
        <w:t>Lietota vieglā automašīna, kas paredzēta pasažieru (8 vietas) un bagāžas pārvadājumiem Valkas novada domes Izglītības, kultūras, sporta un jaunatnes nodaļai.</w:t>
      </w:r>
    </w:p>
    <w:p w:rsidR="00E4456A" w:rsidRDefault="00E4456A" w:rsidP="002E115C">
      <w:pPr>
        <w:shd w:val="clear" w:color="auto" w:fill="FFFFFF"/>
        <w:tabs>
          <w:tab w:val="left" w:pos="1128"/>
        </w:tabs>
        <w:spacing w:after="0" w:line="283" w:lineRule="exact"/>
        <w:jc w:val="center"/>
        <w:rPr>
          <w:rFonts w:ascii="Times New Roman" w:eastAsia="Times New Roman" w:hAnsi="Times New Roman" w:cs="Times New Roman"/>
          <w:b/>
          <w:sz w:val="24"/>
          <w:szCs w:val="24"/>
          <w:lang w:eastAsia="lv-LV"/>
        </w:rPr>
      </w:pP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color w:val="000000" w:themeColor="text1"/>
          <w:sz w:val="24"/>
          <w:szCs w:val="24"/>
          <w:lang w:eastAsia="lv-LV"/>
        </w:rPr>
      </w:pPr>
      <w:r w:rsidRPr="002E115C">
        <w:rPr>
          <w:rFonts w:ascii="Times New Roman" w:eastAsia="Times New Roman" w:hAnsi="Times New Roman" w:cs="Times New Roman"/>
          <w:b/>
          <w:sz w:val="24"/>
          <w:szCs w:val="24"/>
          <w:lang w:eastAsia="lv-LV"/>
        </w:rPr>
        <w:t xml:space="preserve">iepirkumam Nr. </w:t>
      </w:r>
      <w:r w:rsidR="00016381">
        <w:rPr>
          <w:rFonts w:ascii="Times New Roman" w:eastAsia="Times New Roman" w:hAnsi="Times New Roman" w:cs="Times New Roman"/>
          <w:b/>
          <w:color w:val="000000" w:themeColor="text1"/>
          <w:sz w:val="24"/>
          <w:szCs w:val="24"/>
          <w:lang w:eastAsia="lv-LV"/>
        </w:rPr>
        <w:t>VND/2016/1</w:t>
      </w:r>
      <w:r w:rsidR="00B86AA6">
        <w:rPr>
          <w:rFonts w:ascii="Times New Roman" w:eastAsia="Times New Roman" w:hAnsi="Times New Roman" w:cs="Times New Roman"/>
          <w:b/>
          <w:color w:val="000000" w:themeColor="text1"/>
          <w:sz w:val="24"/>
          <w:szCs w:val="24"/>
          <w:lang w:eastAsia="lv-LV"/>
        </w:rPr>
        <w:t>4</w:t>
      </w:r>
      <w:r w:rsidRPr="002E115C">
        <w:rPr>
          <w:rFonts w:ascii="Times New Roman" w:eastAsia="Times New Roman" w:hAnsi="Times New Roman" w:cs="Times New Roman"/>
          <w:b/>
          <w:color w:val="000000" w:themeColor="text1"/>
          <w:sz w:val="24"/>
          <w:szCs w:val="24"/>
          <w:lang w:eastAsia="lv-LV"/>
        </w:rPr>
        <w:t>M</w:t>
      </w:r>
    </w:p>
    <w:p w:rsidR="0038742D" w:rsidRPr="002E115C" w:rsidRDefault="0038742D" w:rsidP="0038742D">
      <w:pPr>
        <w:pBdr>
          <w:bottom w:val="single" w:sz="4" w:space="1" w:color="auto"/>
        </w:pBd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p>
    <w:p w:rsidR="0038742D" w:rsidRDefault="0038742D" w:rsidP="0038742D">
      <w:pPr>
        <w:tabs>
          <w:tab w:val="left" w:pos="120"/>
        </w:tabs>
        <w:spacing w:after="0" w:line="240" w:lineRule="auto"/>
        <w:jc w:val="both"/>
        <w:rPr>
          <w:rFonts w:ascii="Times New Roman" w:eastAsia="Times New Roman" w:hAnsi="Times New Roman" w:cs="Times New Roman"/>
          <w:sz w:val="24"/>
          <w:szCs w:val="24"/>
          <w:u w:val="single"/>
        </w:rPr>
      </w:pPr>
    </w:p>
    <w:p w:rsidR="0038742D" w:rsidRPr="007B2E2A" w:rsidRDefault="0038742D" w:rsidP="0038742D">
      <w:pPr>
        <w:spacing w:after="24" w:line="1" w:lineRule="exact"/>
        <w:jc w:val="both"/>
        <w:rPr>
          <w:rFonts w:ascii="Times New Roman" w:eastAsia="Times New Roman" w:hAnsi="Times New Roman" w:cs="Times New Roman"/>
          <w:lang w:eastAsia="lv-LV"/>
        </w:rPr>
      </w:pPr>
    </w:p>
    <w:p w:rsidR="0038742D" w:rsidRPr="007B2E2A" w:rsidRDefault="0038742D" w:rsidP="0038742D">
      <w:pPr>
        <w:spacing w:after="24" w:line="1" w:lineRule="exact"/>
        <w:jc w:val="both"/>
        <w:rPr>
          <w:rFonts w:ascii="Times New Roman" w:eastAsia="Times New Roman" w:hAnsi="Times New Roman" w:cs="Times New Roman"/>
          <w:lang w:eastAsia="lv-LV"/>
        </w:rPr>
      </w:pPr>
    </w:p>
    <w:p w:rsidR="0038742D" w:rsidRPr="007B2E2A" w:rsidRDefault="0038742D" w:rsidP="0038742D">
      <w:pPr>
        <w:spacing w:after="24" w:line="1" w:lineRule="exact"/>
        <w:jc w:val="both"/>
        <w:rPr>
          <w:rFonts w:ascii="Times New Roman" w:eastAsia="Times New Roman" w:hAnsi="Times New Roman" w:cs="Times New Roman"/>
          <w:lang w:eastAsia="lv-LV"/>
        </w:rPr>
      </w:pPr>
    </w:p>
    <w:p w:rsidR="0038742D" w:rsidRPr="007B2E2A" w:rsidRDefault="0038742D" w:rsidP="0038742D">
      <w:pPr>
        <w:spacing w:after="24" w:line="1" w:lineRule="exact"/>
        <w:jc w:val="both"/>
        <w:rPr>
          <w:rFonts w:ascii="Times New Roman" w:eastAsia="Times New Roman" w:hAnsi="Times New Roman" w:cs="Times New Roman"/>
          <w:lang w:eastAsia="lv-LV"/>
        </w:rPr>
      </w:pPr>
    </w:p>
    <w:p w:rsidR="0038742D" w:rsidRPr="007B2E2A" w:rsidRDefault="0038742D" w:rsidP="0038742D">
      <w:pPr>
        <w:spacing w:after="24" w:line="1" w:lineRule="exact"/>
        <w:jc w:val="both"/>
        <w:rPr>
          <w:rFonts w:ascii="Times New Roman" w:eastAsia="Times New Roman" w:hAnsi="Times New Roman" w:cs="Times New Roman"/>
          <w:lang w:eastAsia="lv-LV"/>
        </w:rPr>
      </w:pPr>
    </w:p>
    <w:p w:rsidR="0038742D" w:rsidRPr="007B2E2A" w:rsidRDefault="0038742D" w:rsidP="0038742D">
      <w:pPr>
        <w:spacing w:after="24" w:line="1" w:lineRule="exact"/>
        <w:jc w:val="both"/>
        <w:rPr>
          <w:rFonts w:ascii="Times New Roman" w:eastAsia="Times New Roman" w:hAnsi="Times New Roman" w:cs="Times New Roman"/>
          <w:lang w:eastAsia="lv-LV"/>
        </w:rPr>
      </w:pPr>
    </w:p>
    <w:p w:rsidR="0038742D" w:rsidRPr="007B2E2A" w:rsidRDefault="0038742D" w:rsidP="0038742D">
      <w:pPr>
        <w:spacing w:after="24" w:line="1" w:lineRule="exact"/>
        <w:jc w:val="both"/>
        <w:rPr>
          <w:rFonts w:ascii="Times New Roman" w:eastAsia="Times New Roman" w:hAnsi="Times New Roman" w:cs="Times New Roman"/>
          <w:lang w:eastAsia="lv-LV"/>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379"/>
      </w:tblGrid>
      <w:tr w:rsidR="0038742D" w:rsidRPr="007B2E2A" w:rsidTr="00477FED">
        <w:tc>
          <w:tcPr>
            <w:tcW w:w="2439" w:type="dxa"/>
            <w:tcBorders>
              <w:top w:val="nil"/>
              <w:left w:val="nil"/>
              <w:bottom w:val="nil"/>
              <w:right w:val="nil"/>
            </w:tcBorders>
          </w:tcPr>
          <w:p w:rsidR="0038742D" w:rsidRPr="0038742D" w:rsidRDefault="0038742D" w:rsidP="0038742D">
            <w:pPr>
              <w:tabs>
                <w:tab w:val="left" w:pos="1344"/>
              </w:tabs>
              <w:spacing w:after="0" w:line="240" w:lineRule="auto"/>
              <w:ind w:left="360"/>
              <w:jc w:val="both"/>
              <w:rPr>
                <w:rFonts w:ascii="Times New Roman" w:eastAsia="Times New Roman" w:hAnsi="Times New Roman" w:cs="Times New Roman"/>
                <w:sz w:val="20"/>
                <w:szCs w:val="20"/>
                <w:lang w:eastAsia="lv-LV"/>
              </w:rPr>
            </w:pP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b/>
                <w:sz w:val="20"/>
                <w:szCs w:val="20"/>
                <w:lang w:eastAsia="lv-LV"/>
              </w:rPr>
            </w:pPr>
            <w:r w:rsidRPr="000F2286">
              <w:rPr>
                <w:rFonts w:ascii="Times New Roman" w:eastAsia="Times New Roman" w:hAnsi="Times New Roman" w:cs="Times New Roman"/>
                <w:b/>
                <w:sz w:val="20"/>
                <w:szCs w:val="20"/>
                <w:lang w:eastAsia="lv-LV"/>
              </w:rPr>
              <w:t>Prasības</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Transportlīdzekļu skaits</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Viens</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Nobraukums</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Ne vairāk kā 200000 km, ne vecāku par </w:t>
            </w:r>
            <w:proofErr w:type="gramStart"/>
            <w:r w:rsidRPr="000F2286">
              <w:rPr>
                <w:rFonts w:ascii="Times New Roman" w:eastAsia="Times New Roman" w:hAnsi="Times New Roman" w:cs="Times New Roman"/>
                <w:lang w:eastAsia="lv-LV"/>
              </w:rPr>
              <w:t>2010.g.</w:t>
            </w:r>
            <w:proofErr w:type="gramEnd"/>
            <w:r w:rsidRPr="000F2286">
              <w:rPr>
                <w:rFonts w:ascii="Times New Roman" w:eastAsia="Times New Roman" w:hAnsi="Times New Roman" w:cs="Times New Roman"/>
                <w:lang w:eastAsia="lv-LV"/>
              </w:rPr>
              <w:t xml:space="preserve">, </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Servisa grāmatiņa</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Transportlīdzekļa garums</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Ne mazāk kā 5100 mm </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Riteņu bāze</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Ne mazāk kā 3400 mm</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Riteņu izmērs</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16 collu, vai 17 collu</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Pilna masa</w:t>
            </w:r>
          </w:p>
        </w:tc>
        <w:tc>
          <w:tcPr>
            <w:tcW w:w="6379" w:type="dxa"/>
            <w:tcBorders>
              <w:top w:val="nil"/>
              <w:left w:val="nil"/>
              <w:bottom w:val="nil"/>
              <w:right w:val="nil"/>
            </w:tcBorders>
            <w:hideMark/>
          </w:tcPr>
          <w:p w:rsidR="0038742D" w:rsidRPr="000F2286" w:rsidRDefault="0038742D" w:rsidP="00477FED">
            <w:pPr>
              <w:tabs>
                <w:tab w:val="left" w:pos="1344"/>
                <w:tab w:val="center" w:pos="4153"/>
                <w:tab w:val="right" w:pos="8306"/>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Ne vairāk kā 3000 kg</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Sēdvietu skaits</w:t>
            </w:r>
          </w:p>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(ieskaitot vadītāja vietu)</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7 + 1 (ražotāja uzstādītas)</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Motora darba tilpums, degvielas veids</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No 1600 cm</w:t>
            </w:r>
            <w:r w:rsidRPr="000F2286">
              <w:rPr>
                <w:rFonts w:ascii="Times New Roman" w:eastAsia="Times New Roman" w:hAnsi="Times New Roman" w:cs="Times New Roman"/>
                <w:vertAlign w:val="superscript"/>
                <w:lang w:eastAsia="lv-LV"/>
              </w:rPr>
              <w:t>3</w:t>
            </w:r>
            <w:r w:rsidRPr="000F2286">
              <w:rPr>
                <w:rFonts w:ascii="Times New Roman" w:eastAsia="Times New Roman" w:hAnsi="Times New Roman" w:cs="Times New Roman"/>
                <w:lang w:eastAsia="lv-LV"/>
              </w:rPr>
              <w:t xml:space="preserve"> līdz 2000 cm</w:t>
            </w:r>
            <w:r w:rsidRPr="000F2286">
              <w:rPr>
                <w:rFonts w:ascii="Times New Roman" w:eastAsia="Times New Roman" w:hAnsi="Times New Roman" w:cs="Times New Roman"/>
                <w:vertAlign w:val="superscript"/>
                <w:lang w:eastAsia="lv-LV"/>
              </w:rPr>
              <w:t>3</w:t>
            </w:r>
            <w:r w:rsidRPr="000F2286">
              <w:rPr>
                <w:rFonts w:ascii="Times New Roman" w:eastAsia="Times New Roman" w:hAnsi="Times New Roman" w:cs="Times New Roman"/>
                <w:lang w:eastAsia="lv-LV"/>
              </w:rPr>
              <w:t>,</w:t>
            </w:r>
            <w:proofErr w:type="gramStart"/>
            <w:r w:rsidRPr="000F2286">
              <w:rPr>
                <w:rFonts w:ascii="Times New Roman" w:eastAsia="Times New Roman" w:hAnsi="Times New Roman" w:cs="Times New Roman"/>
                <w:lang w:eastAsia="lv-LV"/>
              </w:rPr>
              <w:t xml:space="preserve"> </w:t>
            </w:r>
            <w:r w:rsidRPr="000F2286">
              <w:rPr>
                <w:rFonts w:ascii="Times New Roman" w:eastAsia="Times New Roman" w:hAnsi="Times New Roman" w:cs="Times New Roman"/>
                <w:vertAlign w:val="superscript"/>
                <w:lang w:eastAsia="lv-LV"/>
              </w:rPr>
              <w:t xml:space="preserve"> </w:t>
            </w:r>
            <w:proofErr w:type="gramEnd"/>
            <w:r w:rsidRPr="000F2286">
              <w:rPr>
                <w:rFonts w:ascii="Times New Roman" w:eastAsia="Times New Roman" w:hAnsi="Times New Roman" w:cs="Times New Roman"/>
                <w:lang w:eastAsia="lv-LV"/>
              </w:rPr>
              <w:t>dīzeļdegviela, jauda ne mazāk kā 80 kW</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Pārnesumu kārbas tips</w:t>
            </w:r>
          </w:p>
        </w:tc>
        <w:tc>
          <w:tcPr>
            <w:tcW w:w="6379" w:type="dxa"/>
            <w:tcBorders>
              <w:top w:val="nil"/>
              <w:left w:val="nil"/>
              <w:bottom w:val="nil"/>
              <w:right w:val="nil"/>
            </w:tcBorders>
            <w:hideMark/>
          </w:tcPr>
          <w:p w:rsidR="0038742D" w:rsidRPr="000F2286" w:rsidRDefault="0038742D" w:rsidP="00477FED">
            <w:pPr>
              <w:tabs>
                <w:tab w:val="left" w:pos="1344"/>
                <w:tab w:val="center" w:pos="4153"/>
                <w:tab w:val="right" w:pos="8306"/>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Mehāniskā, ne mazāk kā 5 pakāpju + atpakaļgaita</w:t>
            </w:r>
          </w:p>
        </w:tc>
      </w:tr>
      <w:tr w:rsidR="0038742D" w:rsidRPr="007B2E2A" w:rsidTr="00477FED">
        <w:trPr>
          <w:trHeight w:val="481"/>
        </w:trPr>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Dzenošo tiltu skaits, piedziņa</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Viens, priekšējā piedziņa</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Klīrenss </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Ne </w:t>
            </w:r>
            <w:proofErr w:type="gramStart"/>
            <w:r w:rsidRPr="000F2286">
              <w:rPr>
                <w:rFonts w:ascii="Times New Roman" w:eastAsia="Times New Roman" w:hAnsi="Times New Roman" w:cs="Times New Roman"/>
                <w:lang w:eastAsia="lv-LV"/>
              </w:rPr>
              <w:t>mazāks kā</w:t>
            </w:r>
            <w:proofErr w:type="gramEnd"/>
            <w:r w:rsidRPr="000F2286">
              <w:rPr>
                <w:rFonts w:ascii="Times New Roman" w:eastAsia="Times New Roman" w:hAnsi="Times New Roman" w:cs="Times New Roman"/>
                <w:lang w:eastAsia="lv-LV"/>
              </w:rPr>
              <w:t xml:space="preserve"> 160 mm</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Krāsa </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Gaiša</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Kravas telpas ietilpība</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Ne </w:t>
            </w:r>
            <w:proofErr w:type="gramStart"/>
            <w:r w:rsidRPr="000F2286">
              <w:rPr>
                <w:rFonts w:ascii="Times New Roman" w:eastAsia="Times New Roman" w:hAnsi="Times New Roman" w:cs="Times New Roman"/>
                <w:lang w:eastAsia="lv-LV"/>
              </w:rPr>
              <w:t>mazāka kā</w:t>
            </w:r>
            <w:proofErr w:type="gramEnd"/>
            <w:r w:rsidRPr="000F2286">
              <w:rPr>
                <w:rFonts w:ascii="Times New Roman" w:eastAsia="Times New Roman" w:hAnsi="Times New Roman" w:cs="Times New Roman"/>
                <w:lang w:eastAsia="lv-LV"/>
              </w:rPr>
              <w:t xml:space="preserve"> 2 m</w:t>
            </w:r>
            <w:r w:rsidRPr="000F2286">
              <w:rPr>
                <w:rFonts w:ascii="Times New Roman" w:eastAsia="Times New Roman" w:hAnsi="Times New Roman" w:cs="Times New Roman"/>
                <w:vertAlign w:val="superscript"/>
                <w:lang w:eastAsia="lv-LV"/>
              </w:rPr>
              <w:t>3</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Kravnesība</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Ne </w:t>
            </w:r>
            <w:proofErr w:type="gramStart"/>
            <w:r w:rsidRPr="000F2286">
              <w:rPr>
                <w:rFonts w:ascii="Times New Roman" w:eastAsia="Times New Roman" w:hAnsi="Times New Roman" w:cs="Times New Roman"/>
                <w:lang w:eastAsia="lv-LV"/>
              </w:rPr>
              <w:t>mazāka kā</w:t>
            </w:r>
            <w:proofErr w:type="gramEnd"/>
            <w:r w:rsidRPr="000F2286">
              <w:rPr>
                <w:rFonts w:ascii="Times New Roman" w:eastAsia="Times New Roman" w:hAnsi="Times New Roman" w:cs="Times New Roman"/>
                <w:lang w:eastAsia="lv-LV"/>
              </w:rPr>
              <w:t xml:space="preserve"> 800 kg </w:t>
            </w:r>
          </w:p>
        </w:tc>
      </w:tr>
      <w:tr w:rsidR="0038742D" w:rsidRPr="007B2E2A" w:rsidTr="00477FED">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Durvis</w:t>
            </w:r>
          </w:p>
        </w:tc>
        <w:tc>
          <w:tcPr>
            <w:tcW w:w="6379" w:type="dxa"/>
            <w:tcBorders>
              <w:top w:val="nil"/>
              <w:left w:val="nil"/>
              <w:bottom w:val="nil"/>
              <w:right w:val="nil"/>
            </w:tcBorders>
            <w:hideMark/>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 xml:space="preserve">4 (divas priekšā, labajā sānā </w:t>
            </w:r>
            <w:proofErr w:type="spellStart"/>
            <w:r w:rsidRPr="000F2286">
              <w:rPr>
                <w:rFonts w:ascii="Times New Roman" w:eastAsia="Times New Roman" w:hAnsi="Times New Roman" w:cs="Times New Roman"/>
                <w:lang w:eastAsia="lv-LV"/>
              </w:rPr>
              <w:t>slīddurvis</w:t>
            </w:r>
            <w:proofErr w:type="spellEnd"/>
            <w:r w:rsidRPr="000F2286">
              <w:rPr>
                <w:rFonts w:ascii="Times New Roman" w:eastAsia="Times New Roman" w:hAnsi="Times New Roman" w:cs="Times New Roman"/>
                <w:lang w:eastAsia="lv-LV"/>
              </w:rPr>
              <w:t>, aizmugurē asimetriski dalītas divviru durvis)</w:t>
            </w:r>
          </w:p>
        </w:tc>
      </w:tr>
      <w:tr w:rsidR="0038742D" w:rsidRPr="007B2E2A" w:rsidTr="00477FED">
        <w:trPr>
          <w:trHeight w:val="1017"/>
        </w:trPr>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Obligātais aprīkojums un prasības</w:t>
            </w:r>
          </w:p>
        </w:tc>
        <w:tc>
          <w:tcPr>
            <w:tcW w:w="6379" w:type="dxa"/>
            <w:tcBorders>
              <w:top w:val="nil"/>
              <w:left w:val="nil"/>
              <w:bottom w:val="nil"/>
              <w:right w:val="nil"/>
            </w:tcBorders>
          </w:tcPr>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Degvielas patēriņš – kombinētā ciklā ne vairāk kā 7,0 litri/100 km;</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 xml:space="preserve">CO2 izmešu daudzums – atbilst EURO 5 normām vai ekvivalenta </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Degvielas tvertne ar tilpumu ne mazāk kā 60 litri;</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Borta dators;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Centrālā atslēga ar tālvadības pulti;</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Signalizācija;</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 xml:space="preserve">Elektronisks aizdedzes </w:t>
            </w:r>
            <w:proofErr w:type="spellStart"/>
            <w:r w:rsidRPr="000F2286">
              <w:rPr>
                <w:rFonts w:ascii="Times New Roman" w:eastAsia="Times New Roman" w:hAnsi="Times New Roman" w:cs="Times New Roman"/>
                <w:color w:val="000000"/>
                <w:lang w:eastAsia="lv-LV"/>
              </w:rPr>
              <w:t>imobilaizers</w:t>
            </w:r>
            <w:proofErr w:type="spellEnd"/>
            <w:r w:rsidRPr="000F2286">
              <w:rPr>
                <w:rFonts w:ascii="Times New Roman" w:eastAsia="Times New Roman" w:hAnsi="Times New Roman" w:cs="Times New Roman"/>
                <w:color w:val="000000"/>
                <w:lang w:eastAsia="lv-LV"/>
              </w:rPr>
              <w:t>;</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proofErr w:type="spellStart"/>
            <w:r w:rsidRPr="000F2286">
              <w:rPr>
                <w:rFonts w:ascii="Times New Roman" w:eastAsia="Times New Roman" w:hAnsi="Times New Roman" w:cs="Times New Roman"/>
                <w:color w:val="000000"/>
                <w:lang w:eastAsia="lv-LV"/>
              </w:rPr>
              <w:t>Antibloķēšanas</w:t>
            </w:r>
            <w:proofErr w:type="spellEnd"/>
            <w:r w:rsidRPr="000F2286">
              <w:rPr>
                <w:rFonts w:ascii="Times New Roman" w:eastAsia="Times New Roman" w:hAnsi="Times New Roman" w:cs="Times New Roman"/>
                <w:color w:val="000000"/>
                <w:lang w:eastAsia="lv-LV"/>
              </w:rPr>
              <w:t xml:space="preserve"> bremžu sistēma (ABS);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proofErr w:type="gramStart"/>
            <w:r w:rsidRPr="000F2286">
              <w:rPr>
                <w:rFonts w:ascii="Times New Roman" w:eastAsia="Times New Roman" w:hAnsi="Times New Roman" w:cs="Times New Roman"/>
                <w:color w:val="000000"/>
                <w:lang w:eastAsia="lv-LV"/>
              </w:rPr>
              <w:t>ESP –E</w:t>
            </w:r>
            <w:proofErr w:type="gramEnd"/>
            <w:r w:rsidRPr="000F2286">
              <w:rPr>
                <w:rFonts w:ascii="Times New Roman" w:eastAsia="Times New Roman" w:hAnsi="Times New Roman" w:cs="Times New Roman"/>
                <w:color w:val="000000"/>
                <w:lang w:eastAsia="lv-LV"/>
              </w:rPr>
              <w:t>lektroniskā Stabilitātes  programma;</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lastRenderedPageBreak/>
              <w:t>Stūres pastiprinātājs;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Stūres augstuma un dziļuma regulēšana;</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Vadītāja drošības spilvens, blakussēdētāja drošības spilvens;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Augstumā regulējams vadītāja sēdeklis;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Roku balsti priekšējiem sēdekļiem;</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color w:val="000000"/>
                <w:lang w:eastAsia="lv-LV"/>
              </w:rPr>
              <w:t>Elektriski regulējami sānu spoguļi;</w:t>
            </w:r>
            <w:r w:rsidRPr="000F2286">
              <w:rPr>
                <w:rFonts w:ascii="Times New Roman" w:eastAsia="Times New Roman" w:hAnsi="Times New Roman" w:cs="Times New Roman"/>
                <w:lang w:eastAsia="lv-LV"/>
              </w:rPr>
              <w:t xml:space="preserve"> </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lang w:eastAsia="lv-LV"/>
              </w:rPr>
              <w:t>Aizmugures logs ar stikla tīrītāju;</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 xml:space="preserve">Elektriskie logu pacēlāji; </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Lukturu elektriskais korektors;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Gaisa kondicionētājs,</w:t>
            </w:r>
            <w:r w:rsidR="002C0E3F">
              <w:rPr>
                <w:rFonts w:ascii="Times New Roman" w:eastAsia="Times New Roman" w:hAnsi="Times New Roman" w:cs="Times New Roman"/>
                <w:color w:val="000000"/>
                <w:lang w:eastAsia="lv-LV"/>
              </w:rPr>
              <w:t xml:space="preserve"> vai klimata kontrole</w:t>
            </w:r>
            <w:r w:rsidRPr="000F2286">
              <w:rPr>
                <w:rFonts w:ascii="Times New Roman" w:eastAsia="Times New Roman" w:hAnsi="Times New Roman" w:cs="Times New Roman"/>
                <w:color w:val="000000"/>
                <w:lang w:eastAsia="lv-LV"/>
              </w:rPr>
              <w:t>;</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proofErr w:type="spellStart"/>
            <w:r w:rsidRPr="000F2286">
              <w:rPr>
                <w:rFonts w:ascii="Times New Roman" w:eastAsia="Times New Roman" w:hAnsi="Times New Roman" w:cs="Times New Roman"/>
                <w:color w:val="000000"/>
                <w:lang w:eastAsia="lv-LV"/>
              </w:rPr>
              <w:t>Automagnetola</w:t>
            </w:r>
            <w:proofErr w:type="spellEnd"/>
            <w:r w:rsidRPr="000F2286">
              <w:rPr>
                <w:rFonts w:ascii="Times New Roman" w:eastAsia="Times New Roman" w:hAnsi="Times New Roman" w:cs="Times New Roman"/>
                <w:color w:val="000000"/>
                <w:lang w:eastAsia="lv-LV"/>
              </w:rPr>
              <w:t xml:space="preserve"> (multimediju ierīce); </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color w:val="000000"/>
                <w:lang w:eastAsia="lv-LV"/>
              </w:rPr>
            </w:pPr>
            <w:r w:rsidRPr="000F2286">
              <w:rPr>
                <w:rFonts w:ascii="Times New Roman" w:eastAsia="Times New Roman" w:hAnsi="Times New Roman" w:cs="Times New Roman"/>
                <w:color w:val="000000"/>
                <w:lang w:eastAsia="lv-LV"/>
              </w:rPr>
              <w:t>Pilna izmēra rezerves ritenis;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Vasaras riepu komplekts;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Izņemami 2 un 3 rindas krēsli;</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Piekabes āķis;</w:t>
            </w:r>
          </w:p>
          <w:p w:rsidR="0038742D" w:rsidRPr="000F2286" w:rsidRDefault="0038742D" w:rsidP="00477FED">
            <w:pPr>
              <w:tabs>
                <w:tab w:val="left" w:pos="1344"/>
              </w:tabs>
              <w:spacing w:after="0" w:line="240" w:lineRule="auto"/>
              <w:ind w:left="360"/>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Automašīnai jābūt aprīkotai ar avārijas trīsstūri, ugunsdzēšamo aparātu, aptieciņu un drošības vesti</w:t>
            </w:r>
          </w:p>
        </w:tc>
      </w:tr>
      <w:tr w:rsidR="0038742D" w:rsidRPr="007B2E2A" w:rsidTr="00477FED">
        <w:trPr>
          <w:trHeight w:val="235"/>
        </w:trPr>
        <w:tc>
          <w:tcPr>
            <w:tcW w:w="2439" w:type="dxa"/>
            <w:tcBorders>
              <w:top w:val="nil"/>
              <w:left w:val="nil"/>
              <w:bottom w:val="nil"/>
              <w:right w:val="nil"/>
            </w:tcBorders>
            <w:hideMark/>
          </w:tcPr>
          <w:p w:rsidR="0038742D" w:rsidRPr="000F2286" w:rsidRDefault="0038742D" w:rsidP="0038742D">
            <w:pPr>
              <w:pStyle w:val="ListParagraph"/>
              <w:numPr>
                <w:ilvl w:val="0"/>
                <w:numId w:val="9"/>
              </w:numPr>
              <w:tabs>
                <w:tab w:val="left" w:pos="0"/>
              </w:tabs>
              <w:spacing w:after="0" w:line="240" w:lineRule="auto"/>
              <w:rPr>
                <w:rFonts w:ascii="Times New Roman" w:eastAsia="Times New Roman" w:hAnsi="Times New Roman" w:cs="Times New Roman"/>
                <w:lang w:eastAsia="lv-LV"/>
              </w:rPr>
            </w:pPr>
            <w:r w:rsidRPr="000F2286">
              <w:rPr>
                <w:rFonts w:ascii="Times New Roman" w:eastAsia="Times New Roman" w:hAnsi="Times New Roman" w:cs="Times New Roman"/>
                <w:lang w:eastAsia="lv-LV"/>
              </w:rPr>
              <w:lastRenderedPageBreak/>
              <w:t>Piegāde</w:t>
            </w:r>
          </w:p>
        </w:tc>
        <w:tc>
          <w:tcPr>
            <w:tcW w:w="6379" w:type="dxa"/>
            <w:tcBorders>
              <w:top w:val="nil"/>
              <w:left w:val="nil"/>
              <w:bottom w:val="nil"/>
              <w:right w:val="nil"/>
            </w:tcBorders>
            <w:hideMark/>
          </w:tcPr>
          <w:p w:rsidR="0038742D" w:rsidRPr="000F2286" w:rsidRDefault="0038742D" w:rsidP="0038742D">
            <w:pPr>
              <w:pStyle w:val="ListParagraph"/>
              <w:numPr>
                <w:ilvl w:val="0"/>
                <w:numId w:val="9"/>
              </w:numPr>
              <w:tabs>
                <w:tab w:val="left" w:pos="1344"/>
              </w:tabs>
              <w:spacing w:after="0" w:line="240" w:lineRule="auto"/>
              <w:jc w:val="both"/>
              <w:rPr>
                <w:rFonts w:ascii="Times New Roman" w:eastAsia="Times New Roman" w:hAnsi="Times New Roman" w:cs="Times New Roman"/>
                <w:lang w:eastAsia="lv-LV"/>
              </w:rPr>
            </w:pPr>
            <w:r w:rsidRPr="000F2286">
              <w:rPr>
                <w:rFonts w:ascii="Times New Roman" w:eastAsia="Times New Roman" w:hAnsi="Times New Roman" w:cs="Times New Roman"/>
                <w:lang w:eastAsia="lv-LV"/>
              </w:rPr>
              <w:t>3 mēnešu laikā no līguma noslēgšanas</w:t>
            </w:r>
          </w:p>
        </w:tc>
      </w:tr>
    </w:tbl>
    <w:p w:rsidR="0038742D" w:rsidRPr="007B2E2A" w:rsidRDefault="0038742D" w:rsidP="0038742D">
      <w:pPr>
        <w:spacing w:after="0" w:line="360" w:lineRule="auto"/>
        <w:jc w:val="both"/>
        <w:rPr>
          <w:rFonts w:ascii="Times New Roman" w:eastAsia="Times New Roman" w:hAnsi="Times New Roman" w:cs="Times New Roman"/>
          <w:sz w:val="24"/>
          <w:szCs w:val="20"/>
          <w:lang w:eastAsia="lv-LV"/>
        </w:rPr>
      </w:pPr>
    </w:p>
    <w:p w:rsidR="0038742D" w:rsidRDefault="0038742D" w:rsidP="0038742D"/>
    <w:p w:rsidR="007B2E2A" w:rsidRPr="007B2E2A" w:rsidRDefault="007B2E2A" w:rsidP="007B2E2A">
      <w:pPr>
        <w:spacing w:after="0" w:line="360" w:lineRule="auto"/>
        <w:jc w:val="both"/>
        <w:rPr>
          <w:rFonts w:ascii="Times New Roman" w:eastAsia="Times New Roman" w:hAnsi="Times New Roman" w:cs="Times New Roman"/>
          <w:sz w:val="24"/>
          <w:szCs w:val="20"/>
          <w:lang w:eastAsia="lv-LV"/>
        </w:rPr>
      </w:pPr>
      <w:r w:rsidRPr="007B2E2A">
        <w:rPr>
          <w:rFonts w:ascii="Times New Roman" w:eastAsia="Times New Roman" w:hAnsi="Times New Roman" w:cs="Times New Roman"/>
          <w:sz w:val="24"/>
          <w:szCs w:val="20"/>
          <w:lang w:eastAsia="lv-LV"/>
        </w:rPr>
        <w:t>Tehniskajā specifikācijā nosauktas minimālās prasības, kādām jāatbilst automašīnai.</w:t>
      </w:r>
    </w:p>
    <w:p w:rsidR="007B2E2A" w:rsidRPr="007B2E2A" w:rsidRDefault="007B2E2A" w:rsidP="007B2E2A">
      <w:pPr>
        <w:spacing w:after="0" w:line="360" w:lineRule="auto"/>
        <w:jc w:val="both"/>
        <w:rPr>
          <w:rFonts w:ascii="Times New Roman" w:eastAsia="Times New Roman" w:hAnsi="Times New Roman" w:cs="Times New Roman"/>
          <w:sz w:val="24"/>
          <w:szCs w:val="20"/>
          <w:lang w:eastAsia="lv-LV"/>
        </w:rPr>
      </w:pPr>
      <w:r w:rsidRPr="007B2E2A">
        <w:rPr>
          <w:rFonts w:ascii="Times New Roman" w:eastAsia="Times New Roman" w:hAnsi="Times New Roman" w:cs="Times New Roman"/>
          <w:sz w:val="24"/>
          <w:szCs w:val="20"/>
          <w:lang w:eastAsia="lv-LV"/>
        </w:rPr>
        <w:t>Automašīnai jābūt pilnīgā braukšanas kārtībā gan tehniski, gan tiesiski.</w:t>
      </w:r>
    </w:p>
    <w:p w:rsidR="007B2E2A" w:rsidRPr="007B2E2A" w:rsidRDefault="007B2E2A" w:rsidP="007B2E2A">
      <w:pPr>
        <w:spacing w:after="0" w:line="360" w:lineRule="auto"/>
        <w:jc w:val="both"/>
        <w:rPr>
          <w:rFonts w:ascii="Times New Roman" w:eastAsia="Times New Roman" w:hAnsi="Times New Roman" w:cs="Times New Roman"/>
          <w:sz w:val="24"/>
          <w:szCs w:val="20"/>
          <w:lang w:eastAsia="lv-LV"/>
        </w:rPr>
      </w:pPr>
      <w:r w:rsidRPr="007B2E2A">
        <w:rPr>
          <w:rFonts w:ascii="Times New Roman" w:eastAsia="Times New Roman" w:hAnsi="Times New Roman" w:cs="Times New Roman"/>
          <w:sz w:val="24"/>
          <w:szCs w:val="20"/>
          <w:lang w:eastAsia="lv-LV"/>
        </w:rPr>
        <w:t xml:space="preserve">Automašīnai nedrīkst būt korozijas pazīmes. </w:t>
      </w:r>
    </w:p>
    <w:p w:rsidR="00AA6EAE" w:rsidRPr="00666E9E" w:rsidRDefault="00AA6EAE" w:rsidP="00AA6EA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Piegādes laiks</w:t>
      </w:r>
    </w:p>
    <w:p w:rsidR="00AA6EAE" w:rsidRPr="00666E9E" w:rsidRDefault="00AA6EAE" w:rsidP="00AA6EA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b/>
        <w:t xml:space="preserve">       Ne vairāk kā 90 dienas no līguma slēgšanas dienas.</w:t>
      </w:r>
    </w:p>
    <w:p w:rsidR="00AA6EAE" w:rsidRPr="00666E9E" w:rsidRDefault="00AA6EAE" w:rsidP="00AA6EAE">
      <w:pPr>
        <w:tabs>
          <w:tab w:val="left" w:pos="120"/>
        </w:tabs>
        <w:spacing w:after="0" w:line="240" w:lineRule="auto"/>
        <w:jc w:val="both"/>
        <w:rPr>
          <w:rFonts w:ascii="Times New Roman" w:eastAsia="Times New Roman" w:hAnsi="Times New Roman" w:cs="Arial"/>
          <w:b/>
          <w:bCs/>
        </w:rPr>
      </w:pPr>
    </w:p>
    <w:p w:rsidR="00AA6EAE" w:rsidRPr="00666E9E" w:rsidRDefault="00AA6EAE" w:rsidP="00AA6EAE">
      <w:pPr>
        <w:tabs>
          <w:tab w:val="left" w:pos="120"/>
        </w:tabs>
        <w:spacing w:after="0" w:line="240" w:lineRule="auto"/>
        <w:jc w:val="both"/>
        <w:rPr>
          <w:rFonts w:ascii="Times New Roman" w:eastAsia="Times New Roman" w:hAnsi="Times New Roman" w:cs="Arial"/>
          <w:b/>
          <w:bCs/>
        </w:rPr>
      </w:pPr>
    </w:p>
    <w:p w:rsidR="007B2E2A" w:rsidRDefault="007B2E2A" w:rsidP="00016381">
      <w:pPr>
        <w:tabs>
          <w:tab w:val="left" w:pos="120"/>
        </w:tabs>
        <w:spacing w:after="0" w:line="240" w:lineRule="auto"/>
        <w:jc w:val="both"/>
        <w:rPr>
          <w:rFonts w:ascii="Times New Roman" w:eastAsia="Times New Roman" w:hAnsi="Times New Roman" w:cs="Arial"/>
          <w:b/>
          <w:bCs/>
        </w:rPr>
      </w:pPr>
    </w:p>
    <w:p w:rsidR="007B2E2A" w:rsidRDefault="007B2E2A" w:rsidP="00016381">
      <w:pPr>
        <w:tabs>
          <w:tab w:val="left" w:pos="120"/>
        </w:tabs>
        <w:spacing w:after="0" w:line="240" w:lineRule="auto"/>
        <w:jc w:val="both"/>
        <w:rPr>
          <w:rFonts w:ascii="Times New Roman" w:eastAsia="Times New Roman" w:hAnsi="Times New Roman" w:cs="Arial"/>
          <w:b/>
          <w:bCs/>
        </w:rPr>
      </w:pPr>
    </w:p>
    <w:p w:rsidR="007B2E2A" w:rsidRDefault="007B2E2A" w:rsidP="00016381">
      <w:pPr>
        <w:tabs>
          <w:tab w:val="left" w:pos="120"/>
        </w:tabs>
        <w:spacing w:after="0" w:line="240" w:lineRule="auto"/>
        <w:jc w:val="both"/>
        <w:rPr>
          <w:rFonts w:ascii="Times New Roman" w:eastAsia="Times New Roman" w:hAnsi="Times New Roman" w:cs="Arial"/>
          <w:b/>
          <w:bCs/>
        </w:rPr>
      </w:pPr>
    </w:p>
    <w:p w:rsidR="002E115C" w:rsidRPr="002E115C" w:rsidRDefault="002E115C" w:rsidP="00AA6EAE">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2.pielikums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pieteikuma forma</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left="5040" w:firstLine="720"/>
        <w:jc w:val="right"/>
        <w:rPr>
          <w:rFonts w:ascii="Times New Roman" w:eastAsia="Times New Roman" w:hAnsi="Times New Roman" w:cs="Times New Roman"/>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PRETENDENTA PIETEIKUMS</w:t>
      </w:r>
    </w:p>
    <w:p w:rsidR="00E4456A" w:rsidRPr="00E4456A" w:rsidRDefault="00E4456A" w:rsidP="00E4456A">
      <w:pPr>
        <w:tabs>
          <w:tab w:val="num" w:pos="1354"/>
        </w:tabs>
        <w:spacing w:line="240" w:lineRule="auto"/>
        <w:jc w:val="center"/>
        <w:rPr>
          <w:rFonts w:ascii="Times New Roman" w:eastAsia="Times New Roman" w:hAnsi="Times New Roman" w:cs="Times New Roman"/>
          <w:sz w:val="24"/>
          <w:szCs w:val="24"/>
          <w:lang w:eastAsia="lv-LV"/>
        </w:rPr>
      </w:pPr>
      <w:r w:rsidRPr="00E4456A">
        <w:rPr>
          <w:rFonts w:ascii="Times New Roman" w:eastAsia="Times New Roman" w:hAnsi="Times New Roman" w:cs="Times New Roman"/>
          <w:sz w:val="24"/>
          <w:szCs w:val="24"/>
          <w:lang w:eastAsia="lv-LV"/>
        </w:rPr>
        <w:t>Lietota vieglā automašīna, kas paredzēta pasažieru (8 vietas) un bagāžas pārvadājumiem Valkas novada domes Izglītības, kultūras, sporta un jaunatnes nodaļai.</w:t>
      </w:r>
    </w:p>
    <w:p w:rsidR="00E4456A" w:rsidRDefault="00E4456A" w:rsidP="002E115C">
      <w:pPr>
        <w:shd w:val="clear" w:color="auto" w:fill="FFFFFF"/>
        <w:tabs>
          <w:tab w:val="left" w:pos="1128"/>
        </w:tabs>
        <w:spacing w:after="0" w:line="283" w:lineRule="exact"/>
        <w:jc w:val="center"/>
        <w:rPr>
          <w:rFonts w:ascii="Times New Roman" w:eastAsia="Times New Roman" w:hAnsi="Times New Roman" w:cs="Times New Roman"/>
          <w:b/>
          <w:sz w:val="24"/>
          <w:szCs w:val="24"/>
          <w:lang w:eastAsia="lv-LV"/>
        </w:rPr>
      </w:pP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r w:rsidRPr="002E115C">
        <w:rPr>
          <w:rFonts w:ascii="Times New Roman" w:eastAsia="Times New Roman" w:hAnsi="Times New Roman" w:cs="Times New Roman"/>
          <w:b/>
          <w:sz w:val="24"/>
          <w:szCs w:val="24"/>
          <w:lang w:eastAsia="lv-LV"/>
        </w:rPr>
        <w:t>I</w:t>
      </w:r>
      <w:r w:rsidR="00F40E75">
        <w:rPr>
          <w:rFonts w:ascii="Times New Roman" w:eastAsia="Times New Roman" w:hAnsi="Times New Roman" w:cs="Times New Roman"/>
          <w:b/>
          <w:sz w:val="24"/>
          <w:szCs w:val="24"/>
          <w:lang w:eastAsia="lv-LV"/>
        </w:rPr>
        <w:t xml:space="preserve">epirkuma </w:t>
      </w:r>
      <w:proofErr w:type="spellStart"/>
      <w:r w:rsidR="00F40E75">
        <w:rPr>
          <w:rFonts w:ascii="Times New Roman" w:eastAsia="Times New Roman" w:hAnsi="Times New Roman" w:cs="Times New Roman"/>
          <w:b/>
          <w:sz w:val="24"/>
          <w:szCs w:val="24"/>
          <w:lang w:eastAsia="lv-LV"/>
        </w:rPr>
        <w:t>id</w:t>
      </w:r>
      <w:proofErr w:type="spellEnd"/>
      <w:r w:rsidR="00F40E75">
        <w:rPr>
          <w:rFonts w:ascii="Times New Roman" w:eastAsia="Times New Roman" w:hAnsi="Times New Roman" w:cs="Times New Roman"/>
          <w:b/>
          <w:sz w:val="24"/>
          <w:szCs w:val="24"/>
          <w:lang w:eastAsia="lv-LV"/>
        </w:rPr>
        <w:t>. Nr. VND/2016/1</w:t>
      </w:r>
      <w:r w:rsidR="00B86AA6">
        <w:rPr>
          <w:rFonts w:ascii="Times New Roman" w:eastAsia="Times New Roman" w:hAnsi="Times New Roman" w:cs="Times New Roman"/>
          <w:b/>
          <w:sz w:val="24"/>
          <w:szCs w:val="24"/>
          <w:lang w:eastAsia="lv-LV"/>
        </w:rPr>
        <w:t>4</w:t>
      </w:r>
      <w:r w:rsidRPr="002E115C">
        <w:rPr>
          <w:rFonts w:ascii="Times New Roman" w:eastAsia="Times New Roman" w:hAnsi="Times New Roman" w:cs="Times New Roman"/>
          <w:b/>
          <w:sz w:val="24"/>
          <w:szCs w:val="24"/>
          <w:lang w:eastAsia="lv-LV"/>
        </w:rPr>
        <w:t>M</w:t>
      </w:r>
    </w:p>
    <w:p w:rsidR="002E115C" w:rsidRPr="002E115C" w:rsidRDefault="002E115C" w:rsidP="002E115C">
      <w:pPr>
        <w:spacing w:after="0" w:line="240" w:lineRule="auto"/>
        <w:jc w:val="both"/>
        <w:rPr>
          <w:rFonts w:ascii="Times New Roman" w:eastAsia="Times New Roman" w:hAnsi="Times New Roman" w:cs="Times New Roman"/>
          <w:bCs/>
          <w:sz w:val="24"/>
          <w:szCs w:val="24"/>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Cs/>
          <w:sz w:val="24"/>
          <w:szCs w:val="24"/>
          <w:lang w:eastAsia="lv-LV"/>
        </w:rPr>
      </w:pPr>
      <w:r w:rsidRPr="002E115C">
        <w:rPr>
          <w:rFonts w:ascii="Times New Roman" w:eastAsia="Times New Roman" w:hAnsi="Times New Roman" w:cs="Times New Roman"/>
          <w:bCs/>
          <w:sz w:val="24"/>
          <w:szCs w:val="24"/>
          <w:lang w:eastAsia="lv-LV"/>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2E115C" w:rsidRPr="002E115C" w:rsidTr="0060204E">
        <w:tc>
          <w:tcPr>
            <w:tcW w:w="3228"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nosaukums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xml:space="preserve"> vārds, uzvārds)</w:t>
            </w:r>
          </w:p>
        </w:tc>
        <w:tc>
          <w:tcPr>
            <w:tcW w:w="6343"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Rekvizīti</w:t>
            </w:r>
          </w:p>
        </w:tc>
      </w:tr>
      <w:tr w:rsidR="002E115C" w:rsidRPr="002E115C" w:rsidTr="0060204E">
        <w:tc>
          <w:tcPr>
            <w:tcW w:w="3228"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tc>
        <w:tc>
          <w:tcPr>
            <w:tcW w:w="6343"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 personas kods):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Adrese:</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Konta Nr.</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Banka</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Kods</w:t>
            </w:r>
          </w:p>
        </w:tc>
      </w:tr>
    </w:tbl>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numPr>
          <w:ilvl w:val="0"/>
          <w:numId w:val="1"/>
        </w:numPr>
        <w:spacing w:after="0" w:line="240" w:lineRule="auto"/>
        <w:ind w:left="360"/>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Vārds, uzvārds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Tālrunis/fakss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e-pasta 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bl>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sz w:val="24"/>
          <w:szCs w:val="24"/>
          <w:lang w:eastAsia="lv-LV"/>
        </w:rPr>
        <w:t xml:space="preserve">Mēs apņemamies piegādāt </w:t>
      </w:r>
      <w:r w:rsidR="00B81857">
        <w:rPr>
          <w:rFonts w:ascii="Times New Roman" w:eastAsia="Times New Roman" w:hAnsi="Times New Roman" w:cs="Times New Roman"/>
          <w:sz w:val="24"/>
          <w:szCs w:val="24"/>
          <w:lang w:eastAsia="lv-LV"/>
        </w:rPr>
        <w:t xml:space="preserve">lietotu </w:t>
      </w:r>
      <w:proofErr w:type="spellStart"/>
      <w:r w:rsidR="00AA6EAE">
        <w:rPr>
          <w:rFonts w:ascii="Times New Roman" w:eastAsia="Times New Roman" w:hAnsi="Times New Roman" w:cs="Times New Roman"/>
          <w:sz w:val="24"/>
          <w:szCs w:val="24"/>
          <w:lang w:eastAsia="lv-LV"/>
        </w:rPr>
        <w:t>Lietotu</w:t>
      </w:r>
      <w:proofErr w:type="spellEnd"/>
      <w:r w:rsidR="00AA6EAE">
        <w:rPr>
          <w:rFonts w:ascii="Times New Roman" w:eastAsia="Times New Roman" w:hAnsi="Times New Roman" w:cs="Times New Roman"/>
          <w:sz w:val="24"/>
          <w:szCs w:val="24"/>
          <w:lang w:eastAsia="lv-LV"/>
        </w:rPr>
        <w:t xml:space="preserve"> </w:t>
      </w:r>
      <w:r w:rsidR="00F40E75">
        <w:rPr>
          <w:rFonts w:ascii="Times New Roman" w:eastAsia="Times New Roman" w:hAnsi="Times New Roman" w:cs="Times New Roman"/>
          <w:sz w:val="24"/>
          <w:szCs w:val="24"/>
          <w:lang w:eastAsia="lv-LV"/>
        </w:rPr>
        <w:t xml:space="preserve">Vieglo autotransportu </w:t>
      </w:r>
    </w:p>
    <w:p w:rsidR="002E115C" w:rsidRPr="002E115C" w:rsidRDefault="004324AA" w:rsidP="002E115C">
      <w:pPr>
        <w:numPr>
          <w:ilvl w:val="0"/>
          <w:numId w:val="1"/>
        </w:numPr>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sz w:val="24"/>
          <w:szCs w:val="24"/>
          <w:lang w:eastAsia="lv-LV"/>
        </w:rPr>
        <w:t xml:space="preserve">_______________________ (Marka, </w:t>
      </w:r>
      <w:proofErr w:type="spellStart"/>
      <w:r>
        <w:rPr>
          <w:rFonts w:ascii="Times New Roman" w:eastAsia="Times New Roman" w:hAnsi="Times New Roman" w:cs="Times New Roman"/>
          <w:sz w:val="24"/>
          <w:szCs w:val="24"/>
          <w:lang w:eastAsia="lv-LV"/>
        </w:rPr>
        <w:t>modelis</w:t>
      </w:r>
      <w:r w:rsidR="002C0E3F">
        <w:rPr>
          <w:rFonts w:ascii="Times New Roman" w:eastAsia="Times New Roman" w:hAnsi="Times New Roman" w:cs="Times New Roman"/>
          <w:sz w:val="24"/>
          <w:szCs w:val="24"/>
          <w:lang w:eastAsia="lv-LV"/>
        </w:rPr>
        <w:t>,gads</w:t>
      </w:r>
      <w:proofErr w:type="spellEnd"/>
      <w:r>
        <w:rPr>
          <w:rFonts w:ascii="Times New Roman" w:eastAsia="Times New Roman" w:hAnsi="Times New Roman" w:cs="Times New Roman"/>
          <w:sz w:val="24"/>
          <w:szCs w:val="24"/>
          <w:lang w:eastAsia="lv-LV"/>
        </w:rPr>
        <w:t>)</w:t>
      </w:r>
      <w:r w:rsidR="002E115C" w:rsidRPr="002E115C">
        <w:rPr>
          <w:rFonts w:ascii="Times New Roman" w:eastAsia="Times New Roman" w:hAnsi="Times New Roman" w:cs="Times New Roman"/>
          <w:sz w:val="24"/>
          <w:szCs w:val="24"/>
          <w:lang w:eastAsia="lv-LV"/>
        </w:rPr>
        <w:t xml:space="preserve">, </w:t>
      </w:r>
      <w:r w:rsidR="002E115C" w:rsidRPr="002E115C">
        <w:rPr>
          <w:rFonts w:ascii="Times New Roman" w:eastAsia="Times New Roman" w:hAnsi="Times New Roman" w:cs="Times New Roman"/>
          <w:bCs/>
          <w:iCs/>
          <w:sz w:val="24"/>
          <w:szCs w:val="24"/>
          <w:lang w:eastAsia="lv-LV"/>
        </w:rPr>
        <w:t>saskaņā tehnisko specifikāciju.</w:t>
      </w:r>
    </w:p>
    <w:p w:rsidR="002E115C" w:rsidRPr="002E115C" w:rsidRDefault="002E115C" w:rsidP="002E115C">
      <w:pPr>
        <w:spacing w:after="0" w:line="240" w:lineRule="auto"/>
        <w:rPr>
          <w:rFonts w:ascii="Times New Roman" w:eastAsia="Times New Roman" w:hAnsi="Times New Roman" w:cs="Times New Roman"/>
          <w:color w:val="000000"/>
          <w:sz w:val="24"/>
          <w:szCs w:val="24"/>
          <w:lang w:eastAsia="lv-LV"/>
        </w:rPr>
      </w:pPr>
    </w:p>
    <w:p w:rsidR="004324AA" w:rsidRPr="002E115C" w:rsidRDefault="002E115C" w:rsidP="002E115C">
      <w:pPr>
        <w:spacing w:after="0" w:line="240" w:lineRule="auto"/>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 4.Līguma slēgšanas tiesību piešķiršanas gadījumā līgumu no mūsu puses parakstīs ______________________________________(Vārds, Uzvārds, amats)</w:t>
      </w:r>
    </w:p>
    <w:p w:rsidR="002E115C" w:rsidRPr="002E115C" w:rsidRDefault="002E115C" w:rsidP="002E115C">
      <w:pPr>
        <w:spacing w:after="0" w:line="240" w:lineRule="auto"/>
        <w:ind w:left="426" w:hanging="426"/>
        <w:rPr>
          <w:rFonts w:ascii="Times New Roman" w:eastAsia="Times New Roman" w:hAnsi="Times New Roman" w:cs="Times New Roman"/>
          <w:color w:val="000000"/>
          <w:sz w:val="24"/>
          <w:szCs w:val="24"/>
          <w:lang w:eastAsia="lv-LV"/>
        </w:rPr>
      </w:pPr>
    </w:p>
    <w:p w:rsid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Pretendenta vadītāja vai vadītāja pilnvarotas personas paraksts:</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p>
    <w:p w:rsidR="004324AA" w:rsidRPr="004324AA" w:rsidRDefault="004324AA" w:rsidP="004324AA">
      <w:pPr>
        <w:widowControl w:val="0"/>
        <w:suppressAutoHyphens/>
        <w:spacing w:after="120" w:line="240" w:lineRule="auto"/>
        <w:ind w:left="576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3.pielikums</w:t>
      </w:r>
    </w:p>
    <w:p w:rsidR="004324AA" w:rsidRPr="004324AA" w:rsidRDefault="004324AA" w:rsidP="004324AA">
      <w:pPr>
        <w:widowControl w:val="0"/>
        <w:suppressAutoHyphens/>
        <w:spacing w:after="120" w:line="240" w:lineRule="auto"/>
        <w:ind w:left="504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Finanšu piedāvājuma forma</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FINANŠU</w:t>
      </w:r>
      <w:proofErr w:type="gramStart"/>
      <w:r w:rsidRPr="002E115C">
        <w:rPr>
          <w:rFonts w:ascii="Times New Roman" w:eastAsia="Times New Roman" w:hAnsi="Times New Roman" w:cs="Times New Roman"/>
          <w:b/>
          <w:sz w:val="28"/>
          <w:szCs w:val="28"/>
          <w:lang w:eastAsia="lv-LV"/>
        </w:rPr>
        <w:t xml:space="preserve">  </w:t>
      </w:r>
      <w:proofErr w:type="gramEnd"/>
      <w:r w:rsidRPr="002E115C">
        <w:rPr>
          <w:rFonts w:ascii="Times New Roman" w:eastAsia="Times New Roman" w:hAnsi="Times New Roman" w:cs="Times New Roman"/>
          <w:b/>
          <w:sz w:val="28"/>
          <w:szCs w:val="28"/>
          <w:lang w:eastAsia="lv-LV"/>
        </w:rPr>
        <w:t>PIEDĀVĀJUMS</w:t>
      </w:r>
    </w:p>
    <w:p w:rsidR="00E4456A" w:rsidRPr="00E4456A" w:rsidRDefault="00E4456A" w:rsidP="00E4456A">
      <w:pPr>
        <w:tabs>
          <w:tab w:val="num" w:pos="1354"/>
        </w:tabs>
        <w:spacing w:line="240" w:lineRule="auto"/>
        <w:jc w:val="center"/>
        <w:rPr>
          <w:rFonts w:ascii="Times New Roman" w:eastAsia="Times New Roman" w:hAnsi="Times New Roman" w:cs="Times New Roman"/>
          <w:sz w:val="24"/>
          <w:szCs w:val="24"/>
          <w:lang w:eastAsia="lv-LV"/>
        </w:rPr>
      </w:pPr>
      <w:r w:rsidRPr="00E4456A">
        <w:rPr>
          <w:rFonts w:ascii="Times New Roman" w:eastAsia="Times New Roman" w:hAnsi="Times New Roman" w:cs="Times New Roman"/>
          <w:sz w:val="24"/>
          <w:szCs w:val="24"/>
          <w:lang w:eastAsia="lv-LV"/>
        </w:rPr>
        <w:t>Lietota vieglā automašīna, kas paredzēta pasažieru (8 vietas) un bagāžas pārvadājumiem Valkas novada domes Izglītības, kultūras, sporta un jaunatnes nodaļai.</w:t>
      </w:r>
    </w:p>
    <w:p w:rsidR="00E4456A" w:rsidRDefault="00E4456A" w:rsidP="004324AA">
      <w:pPr>
        <w:shd w:val="clear" w:color="auto" w:fill="FFFFFF"/>
        <w:tabs>
          <w:tab w:val="left" w:pos="1128"/>
        </w:tabs>
        <w:spacing w:after="0" w:line="283" w:lineRule="exact"/>
        <w:jc w:val="center"/>
        <w:rPr>
          <w:rFonts w:ascii="Times New Roman" w:eastAsia="Times New Roman" w:hAnsi="Times New Roman" w:cs="Times New Roman"/>
          <w:b/>
          <w:sz w:val="24"/>
          <w:szCs w:val="24"/>
          <w:lang w:eastAsia="lv-LV"/>
        </w:rPr>
      </w:pPr>
    </w:p>
    <w:p w:rsidR="004324AA" w:rsidRPr="002E115C" w:rsidRDefault="004324AA" w:rsidP="004324AA">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r w:rsidRPr="002E115C">
        <w:rPr>
          <w:rFonts w:ascii="Times New Roman" w:eastAsia="Times New Roman" w:hAnsi="Times New Roman" w:cs="Times New Roman"/>
          <w:b/>
          <w:sz w:val="24"/>
          <w:szCs w:val="24"/>
          <w:lang w:eastAsia="lv-LV"/>
        </w:rPr>
        <w:t>I</w:t>
      </w:r>
      <w:r>
        <w:rPr>
          <w:rFonts w:ascii="Times New Roman" w:eastAsia="Times New Roman" w:hAnsi="Times New Roman" w:cs="Times New Roman"/>
          <w:b/>
          <w:sz w:val="24"/>
          <w:szCs w:val="24"/>
          <w:lang w:eastAsia="lv-LV"/>
        </w:rPr>
        <w:t xml:space="preserve">epirkuma </w:t>
      </w:r>
      <w:proofErr w:type="spellStart"/>
      <w:r>
        <w:rPr>
          <w:rFonts w:ascii="Times New Roman" w:eastAsia="Times New Roman" w:hAnsi="Times New Roman" w:cs="Times New Roman"/>
          <w:b/>
          <w:sz w:val="24"/>
          <w:szCs w:val="24"/>
          <w:lang w:eastAsia="lv-LV"/>
        </w:rPr>
        <w:t>id</w:t>
      </w:r>
      <w:proofErr w:type="spellEnd"/>
      <w:r>
        <w:rPr>
          <w:rFonts w:ascii="Times New Roman" w:eastAsia="Times New Roman" w:hAnsi="Times New Roman" w:cs="Times New Roman"/>
          <w:b/>
          <w:sz w:val="24"/>
          <w:szCs w:val="24"/>
          <w:lang w:eastAsia="lv-LV"/>
        </w:rPr>
        <w:t>. Nr. VND/2016/1</w:t>
      </w:r>
      <w:r w:rsidR="00E4456A">
        <w:rPr>
          <w:rFonts w:ascii="Times New Roman" w:eastAsia="Times New Roman" w:hAnsi="Times New Roman" w:cs="Times New Roman"/>
          <w:b/>
          <w:sz w:val="24"/>
          <w:szCs w:val="24"/>
          <w:lang w:eastAsia="lv-LV"/>
        </w:rPr>
        <w:t>4</w:t>
      </w:r>
      <w:r w:rsidRPr="002E115C">
        <w:rPr>
          <w:rFonts w:ascii="Times New Roman" w:eastAsia="Times New Roman" w:hAnsi="Times New Roman" w:cs="Times New Roman"/>
          <w:b/>
          <w:sz w:val="24"/>
          <w:szCs w:val="24"/>
          <w:lang w:eastAsia="lv-LV"/>
        </w:rPr>
        <w:t>M</w:t>
      </w: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B86AA6" w:rsidRDefault="004324AA" w:rsidP="004324AA">
      <w:pPr>
        <w:spacing w:after="0" w:line="240" w:lineRule="auto"/>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sz w:val="24"/>
          <w:szCs w:val="24"/>
          <w:lang w:eastAsia="lv-LV"/>
        </w:rPr>
        <w:t>Mēs piedāvājam piegādāt iepirkumā</w:t>
      </w:r>
      <w:r w:rsidRPr="002E115C">
        <w:rPr>
          <w:rFonts w:ascii="Times New Roman" w:eastAsia="Times New Roman" w:hAnsi="Times New Roman" w:cs="Times New Roman"/>
          <w:b/>
          <w:sz w:val="28"/>
          <w:szCs w:val="28"/>
          <w:lang w:eastAsia="lv-LV"/>
        </w:rPr>
        <w:t xml:space="preserve"> </w:t>
      </w:r>
      <w:r w:rsidR="00B86AA6" w:rsidRPr="00B86AA6">
        <w:rPr>
          <w:rFonts w:ascii="Times New Roman" w:eastAsia="Times New Roman" w:hAnsi="Times New Roman" w:cs="Times New Roman"/>
          <w:b/>
          <w:sz w:val="24"/>
          <w:szCs w:val="24"/>
          <w:lang w:eastAsia="lv-LV"/>
        </w:rPr>
        <w:t>Lietota</w:t>
      </w:r>
      <w:r w:rsidR="00B86AA6">
        <w:rPr>
          <w:rFonts w:ascii="Times New Roman" w:eastAsia="Times New Roman" w:hAnsi="Times New Roman" w:cs="Times New Roman"/>
          <w:b/>
          <w:sz w:val="28"/>
          <w:szCs w:val="28"/>
          <w:lang w:eastAsia="lv-LV"/>
        </w:rPr>
        <w:t xml:space="preserve"> </w:t>
      </w:r>
      <w:r w:rsidRPr="00F40E75">
        <w:rPr>
          <w:rFonts w:ascii="Times New Roman" w:eastAsia="Times New Roman" w:hAnsi="Times New Roman" w:cs="Times New Roman"/>
          <w:b/>
          <w:bCs/>
          <w:sz w:val="24"/>
          <w:szCs w:val="24"/>
          <w:lang w:eastAsia="lv-LV"/>
        </w:rPr>
        <w:t>autotransporta piegāde Valkas novada pašvaldībai</w:t>
      </w:r>
    </w:p>
    <w:p w:rsidR="004324AA" w:rsidRPr="00F40E75" w:rsidRDefault="004324AA" w:rsidP="004324A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identifikācijas Nr. VND/2016</w:t>
      </w:r>
      <w:r w:rsidRPr="002E11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00B86AA6">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M</w:t>
      </w:r>
      <w:r w:rsidRPr="002E115C">
        <w:rPr>
          <w:rFonts w:ascii="Times New Roman" w:eastAsia="Times New Roman" w:hAnsi="Times New Roman" w:cs="Times New Roman"/>
          <w:sz w:val="24"/>
          <w:szCs w:val="24"/>
          <w:lang w:eastAsia="lv-LV"/>
        </w:rPr>
        <w:t xml:space="preserve">, tehniskajai specifikācijai atbilstošu </w:t>
      </w:r>
      <w:r w:rsidR="00E4456A">
        <w:rPr>
          <w:rFonts w:ascii="Times New Roman" w:eastAsia="Times New Roman" w:hAnsi="Times New Roman" w:cs="Times New Roman"/>
          <w:sz w:val="24"/>
          <w:szCs w:val="24"/>
          <w:lang w:eastAsia="lv-LV"/>
        </w:rPr>
        <w:t xml:space="preserve">automašīnu </w:t>
      </w:r>
      <w:r w:rsidRPr="002E115C">
        <w:rPr>
          <w:rFonts w:ascii="Times New Roman" w:eastAsia="Times New Roman" w:hAnsi="Times New Roman" w:cs="Times New Roman"/>
          <w:sz w:val="24"/>
          <w:szCs w:val="24"/>
          <w:lang w:eastAsia="lv-LV"/>
        </w:rPr>
        <w:t>piedāvājuma derīguma periodā par šādu cenu:</w:t>
      </w:r>
    </w:p>
    <w:p w:rsidR="004324AA" w:rsidRPr="002E115C" w:rsidRDefault="004324AA" w:rsidP="004324AA">
      <w:pPr>
        <w:spacing w:after="0" w:line="240" w:lineRule="auto"/>
        <w:ind w:firstLine="720"/>
        <w:jc w:val="both"/>
        <w:rPr>
          <w:rFonts w:ascii="Times New Roman" w:eastAsia="Times New Roman" w:hAnsi="Times New Roman" w:cs="Times New Roman"/>
          <w:sz w:val="24"/>
          <w:szCs w:val="24"/>
          <w:lang w:eastAsia="lv-LV"/>
        </w:rPr>
      </w:pPr>
    </w:p>
    <w:p w:rsidR="004324AA" w:rsidRPr="002E115C" w:rsidRDefault="004324AA" w:rsidP="004324AA">
      <w:pPr>
        <w:spacing w:after="0" w:line="240" w:lineRule="auto"/>
        <w:ind w:firstLine="720"/>
        <w:jc w:val="both"/>
        <w:rPr>
          <w:rFonts w:ascii="Times New Roman" w:eastAsia="Times New Roman" w:hAnsi="Times New Roman" w:cs="Times New Roman"/>
          <w:b/>
          <w:sz w:val="28"/>
          <w:szCs w:val="28"/>
          <w:lang w:eastAsia="lv-LV"/>
        </w:rPr>
      </w:pPr>
    </w:p>
    <w:p w:rsidR="004324AA" w:rsidRPr="002E115C" w:rsidRDefault="004324AA" w:rsidP="004324AA">
      <w:pPr>
        <w:shd w:val="clear" w:color="auto" w:fill="FFFFFF"/>
        <w:tabs>
          <w:tab w:val="left" w:pos="1128"/>
        </w:tabs>
        <w:spacing w:after="0" w:line="283" w:lineRule="exact"/>
        <w:jc w:val="both"/>
        <w:rPr>
          <w:rFonts w:ascii="Times New Roman" w:eastAsia="Times New Roman" w:hAnsi="Times New Roman" w:cs="Times New Roman"/>
          <w:bCs/>
          <w:color w:val="000000"/>
          <w:spacing w:val="-5"/>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r w:rsidRPr="002E115C">
        <w:rPr>
          <w:rFonts w:ascii="Times New Roman" w:eastAsia="Lucida Sans Unicode" w:hAnsi="Times New Roman" w:cs="Times New Roman"/>
          <w:b/>
          <w:sz w:val="24"/>
          <w:szCs w:val="24"/>
          <w:lang w:eastAsia="lv-LV"/>
        </w:rPr>
        <w:t>Kopējā piedāvājuma summa bez PVN</w:t>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t>EUR</w:t>
      </w:r>
      <w:r w:rsidRPr="002E115C">
        <w:rPr>
          <w:rFonts w:ascii="Times New Roman" w:eastAsia="Lucida Sans Unicode" w:hAnsi="Times New Roman" w:cs="Times New Roman"/>
          <w:b/>
          <w:sz w:val="24"/>
          <w:szCs w:val="24"/>
          <w:u w:val="single"/>
          <w:lang w:eastAsia="lv-LV"/>
        </w:rPr>
        <w:tab/>
      </w:r>
      <w:r w:rsidRPr="002E115C">
        <w:rPr>
          <w:rFonts w:ascii="Times New Roman" w:eastAsia="Lucida Sans Unicode" w:hAnsi="Times New Roman" w:cs="Times New Roman"/>
          <w:b/>
          <w:sz w:val="24"/>
          <w:szCs w:val="24"/>
          <w:u w:val="single"/>
          <w:lang w:eastAsia="lv-LV"/>
        </w:rPr>
        <w:tab/>
      </w: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 PVN</w:t>
      </w:r>
      <w:proofErr w:type="gramStart"/>
      <w:r w:rsidRPr="002E115C">
        <w:rPr>
          <w:rFonts w:ascii="Times New Roman" w:eastAsia="Lucida Sans Unicode" w:hAnsi="Times New Roman" w:cs="Times New Roman"/>
          <w:sz w:val="24"/>
          <w:szCs w:val="24"/>
          <w:lang w:eastAsia="lv-LV"/>
        </w:rPr>
        <w:t xml:space="preserve">  </w:t>
      </w:r>
      <w:proofErr w:type="gramEnd"/>
      <w:r w:rsidRPr="002E115C">
        <w:rPr>
          <w:rFonts w:ascii="Times New Roman" w:eastAsia="Lucida Sans Unicode" w:hAnsi="Times New Roman" w:cs="Times New Roman"/>
          <w:sz w:val="24"/>
          <w:szCs w:val="24"/>
          <w:lang w:eastAsia="lv-LV"/>
        </w:rPr>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t>*</w:t>
      </w: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Kopā</w:t>
      </w:r>
      <w:r w:rsidRPr="002E115C">
        <w:rPr>
          <w:rFonts w:ascii="Times New Roman" w:eastAsia="Lucida Sans Unicode" w:hAnsi="Times New Roman" w:cs="Times New Roman"/>
          <w:sz w:val="24"/>
          <w:szCs w:val="24"/>
          <w:lang w:eastAsia="lv-LV"/>
        </w:rPr>
        <w:tab/>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Autotransports tiks piegādāts</w:t>
      </w:r>
      <w:r w:rsidRPr="002E115C">
        <w:rPr>
          <w:rFonts w:ascii="Times New Roman" w:eastAsia="Lucida Sans Unicode" w:hAnsi="Times New Roman" w:cs="Times New Roman"/>
          <w:sz w:val="24"/>
          <w:szCs w:val="24"/>
          <w:lang w:eastAsia="lv-LV"/>
        </w:rPr>
        <w:t xml:space="preserve"> ___ dienu laikā no </w:t>
      </w:r>
      <w:smartTag w:uri="schemas-tilde-lv/tildestengine" w:element="veidnes">
        <w:smartTagPr>
          <w:attr w:name="text" w:val="Līguma"/>
          <w:attr w:name="id" w:val="-1"/>
          <w:attr w:name="baseform" w:val="līgum|s"/>
        </w:smartTagPr>
        <w:r w:rsidRPr="002E115C">
          <w:rPr>
            <w:rFonts w:ascii="Times New Roman" w:eastAsia="Lucida Sans Unicode" w:hAnsi="Times New Roman" w:cs="Times New Roman"/>
            <w:sz w:val="24"/>
            <w:szCs w:val="24"/>
            <w:lang w:eastAsia="lv-LV"/>
          </w:rPr>
          <w:t>līguma</w:t>
        </w:r>
      </w:smartTag>
      <w:r w:rsidRPr="002E115C">
        <w:rPr>
          <w:rFonts w:ascii="Times New Roman" w:eastAsia="Lucida Sans Unicode" w:hAnsi="Times New Roman" w:cs="Times New Roman"/>
          <w:sz w:val="24"/>
          <w:szCs w:val="24"/>
          <w:lang w:eastAsia="lv-LV"/>
        </w:rPr>
        <w:t xml:space="preserve"> noslēgšanas dienas.</w:t>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Pretendenta vadītāja vai vadītāja pilnvarotas personas paraksts: </w:t>
      </w: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b/>
          <w:sz w:val="28"/>
          <w:szCs w:val="28"/>
          <w:lang w:eastAsia="lv-LV"/>
        </w:rPr>
        <w:br w:type="page"/>
      </w:r>
    </w:p>
    <w:p w:rsidR="002E115C" w:rsidRPr="00F03B7E" w:rsidRDefault="00A3499F" w:rsidP="002E115C">
      <w:pPr>
        <w:spacing w:after="0" w:line="240" w:lineRule="auto"/>
        <w:ind w:firstLine="480"/>
        <w:jc w:val="both"/>
        <w:rPr>
          <w:rFonts w:ascii="Times New Roman" w:eastAsia="Times New Roman" w:hAnsi="Times New Roman" w:cs="Times New Roman"/>
          <w:b/>
          <w:sz w:val="28"/>
          <w:szCs w:val="28"/>
          <w:lang w:eastAsia="lv-LV"/>
        </w:rPr>
      </w:pPr>
      <w:r w:rsidRPr="00F03B7E">
        <w:rPr>
          <w:rFonts w:ascii="Times New Roman" w:eastAsia="Times New Roman" w:hAnsi="Times New Roman" w:cs="Times New Roman"/>
          <w:b/>
          <w:sz w:val="28"/>
          <w:szCs w:val="28"/>
          <w:u w:val="single"/>
          <w:lang w:eastAsia="lv-LV"/>
        </w:rPr>
        <w:lastRenderedPageBreak/>
        <w:t>2.daļa</w:t>
      </w:r>
      <w:r w:rsidRPr="00F03B7E">
        <w:rPr>
          <w:rFonts w:ascii="Times New Roman" w:eastAsia="Times New Roman" w:hAnsi="Times New Roman" w:cs="Times New Roman"/>
          <w:b/>
          <w:sz w:val="28"/>
          <w:szCs w:val="28"/>
          <w:lang w:eastAsia="lv-LV"/>
        </w:rPr>
        <w:t xml:space="preserve"> </w:t>
      </w:r>
      <w:r w:rsidRPr="00F03B7E">
        <w:rPr>
          <w:rFonts w:ascii="Times New Roman" w:hAnsi="Times New Roman" w:cs="Times New Roman"/>
          <w:b/>
          <w:sz w:val="28"/>
          <w:szCs w:val="28"/>
        </w:rPr>
        <w:t>Kravas automašīnas piegāde Valkas novada domes ūdensapgādes un kanalizācijas nodaļai</w:t>
      </w:r>
    </w:p>
    <w:p w:rsidR="00A3499F" w:rsidRPr="00010A66" w:rsidRDefault="00010A66" w:rsidP="00010A66">
      <w:pPr>
        <w:jc w:val="right"/>
        <w:rPr>
          <w:rFonts w:ascii="Times New Roman" w:hAnsi="Times New Roman" w:cs="Times New Roman"/>
          <w:b/>
          <w:sz w:val="24"/>
          <w:szCs w:val="24"/>
        </w:rPr>
      </w:pPr>
      <w:r w:rsidRPr="00010A66">
        <w:rPr>
          <w:rFonts w:ascii="Times New Roman" w:hAnsi="Times New Roman" w:cs="Times New Roman"/>
          <w:b/>
          <w:sz w:val="24"/>
          <w:szCs w:val="24"/>
        </w:rPr>
        <w:t>1.pielikums</w:t>
      </w:r>
    </w:p>
    <w:p w:rsidR="00A3499F" w:rsidRPr="00A3499F" w:rsidRDefault="00A3499F" w:rsidP="00A3499F">
      <w:pPr>
        <w:jc w:val="center"/>
        <w:rPr>
          <w:rFonts w:ascii="Times New Roman" w:hAnsi="Times New Roman" w:cs="Times New Roman"/>
          <w:b/>
          <w:sz w:val="24"/>
          <w:szCs w:val="24"/>
        </w:rPr>
      </w:pPr>
      <w:r w:rsidRPr="00A3499F">
        <w:rPr>
          <w:rFonts w:ascii="Times New Roman" w:hAnsi="Times New Roman" w:cs="Times New Roman"/>
          <w:b/>
          <w:sz w:val="24"/>
          <w:szCs w:val="24"/>
        </w:rPr>
        <w:t>TEHNISKĀ SPECIFIKĀCIJA</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sz w:val="24"/>
          <w:szCs w:val="24"/>
        </w:rPr>
      </w:pPr>
    </w:p>
    <w:p w:rsidR="00A3499F" w:rsidRPr="00A3499F" w:rsidRDefault="00A3499F" w:rsidP="00A3499F">
      <w:pPr>
        <w:jc w:val="center"/>
        <w:rPr>
          <w:rFonts w:ascii="Times New Roman" w:hAnsi="Times New Roman" w:cs="Times New Roman"/>
          <w:b/>
          <w:sz w:val="24"/>
          <w:szCs w:val="24"/>
        </w:rPr>
      </w:pP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r w:rsidRPr="00A3499F">
        <w:rPr>
          <w:rFonts w:ascii="Times New Roman" w:hAnsi="Times New Roman" w:cs="Times New Roman"/>
          <w:b/>
          <w:bCs/>
          <w:color w:val="000000"/>
          <w:spacing w:val="-5"/>
          <w:sz w:val="24"/>
          <w:szCs w:val="24"/>
        </w:rPr>
        <w:t xml:space="preserve"> „</w:t>
      </w:r>
      <w:r w:rsidRPr="00A3499F">
        <w:rPr>
          <w:rFonts w:ascii="Times New Roman" w:hAnsi="Times New Roman" w:cs="Times New Roman"/>
          <w:b/>
          <w:sz w:val="24"/>
          <w:szCs w:val="24"/>
        </w:rPr>
        <w:t>Kravas automašīnas piegāde Valkas novada domes ūdensapgādes un kanalizācijas nodaļai</w:t>
      </w:r>
      <w:r w:rsidRPr="00A3499F">
        <w:rPr>
          <w:rFonts w:ascii="Times New Roman" w:hAnsi="Times New Roman" w:cs="Times New Roman"/>
          <w:b/>
          <w:bCs/>
          <w:color w:val="000000"/>
          <w:spacing w:val="-5"/>
          <w:sz w:val="24"/>
          <w:szCs w:val="24"/>
        </w:rPr>
        <w:t>”</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shd w:val="clear" w:color="auto" w:fill="FFFFFF"/>
        <w:tabs>
          <w:tab w:val="left" w:pos="780"/>
          <w:tab w:val="left" w:pos="1128"/>
        </w:tabs>
        <w:spacing w:line="283" w:lineRule="exact"/>
        <w:rPr>
          <w:rFonts w:ascii="Times New Roman" w:hAnsi="Times New Roman" w:cs="Times New Roman"/>
          <w:bCs/>
          <w:color w:val="000000"/>
          <w:spacing w:val="-5"/>
          <w:sz w:val="24"/>
          <w:szCs w:val="24"/>
        </w:rPr>
      </w:pPr>
      <w:r w:rsidRPr="00A3499F">
        <w:rPr>
          <w:rFonts w:ascii="Times New Roman" w:hAnsi="Times New Roman" w:cs="Times New Roman"/>
          <w:b/>
          <w:bCs/>
          <w:color w:val="000000"/>
          <w:spacing w:val="-5"/>
          <w:sz w:val="24"/>
          <w:szCs w:val="24"/>
        </w:rPr>
        <w:t xml:space="preserve">      ●</w:t>
      </w:r>
      <w:proofErr w:type="gramStart"/>
      <w:r w:rsidRPr="00A3499F">
        <w:rPr>
          <w:rFonts w:ascii="Times New Roman" w:hAnsi="Times New Roman" w:cs="Times New Roman"/>
          <w:b/>
          <w:bCs/>
          <w:color w:val="000000"/>
          <w:spacing w:val="-5"/>
          <w:sz w:val="24"/>
          <w:szCs w:val="24"/>
        </w:rPr>
        <w:t xml:space="preserve">     </w:t>
      </w:r>
      <w:proofErr w:type="gramEnd"/>
      <w:r w:rsidRPr="00A3499F">
        <w:rPr>
          <w:rFonts w:ascii="Times New Roman" w:hAnsi="Times New Roman" w:cs="Times New Roman"/>
          <w:bCs/>
          <w:color w:val="000000"/>
          <w:spacing w:val="-5"/>
          <w:sz w:val="24"/>
          <w:szCs w:val="24"/>
        </w:rPr>
        <w:t>VW T5 DOKA vai analogs</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 xml:space="preserve">1,9 L TDI dzinējs, ne mazāk kā 75 KW vai 102 </w:t>
      </w:r>
      <w:proofErr w:type="spellStart"/>
      <w:r w:rsidRPr="00A3499F">
        <w:rPr>
          <w:rFonts w:ascii="Times New Roman" w:hAnsi="Times New Roman" w:cs="Times New Roman"/>
          <w:bCs/>
          <w:color w:val="000000"/>
          <w:spacing w:val="-5"/>
          <w:sz w:val="24"/>
          <w:szCs w:val="24"/>
        </w:rPr>
        <w:t>Zs</w:t>
      </w:r>
      <w:proofErr w:type="spellEnd"/>
      <w:r w:rsidRPr="00A3499F">
        <w:rPr>
          <w:rFonts w:ascii="Times New Roman" w:hAnsi="Times New Roman" w:cs="Times New Roman"/>
          <w:bCs/>
          <w:color w:val="000000"/>
          <w:spacing w:val="-5"/>
          <w:sz w:val="24"/>
          <w:szCs w:val="24"/>
        </w:rPr>
        <w:t xml:space="preserve">, </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Degvielas veids – dīzeļdegviela;</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Pilna masa – līdz 3000 kg</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5 vai 6 pakāpju mehāniskā pārnesumkārba;</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4 vai 3 durvis, kravas kaste;</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Sēdvietu skaits: 5 vai 6</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Izlaiduma gads - ne vecāks par 200</w:t>
      </w:r>
      <w:r w:rsidR="00010A66">
        <w:rPr>
          <w:rFonts w:ascii="Times New Roman" w:hAnsi="Times New Roman" w:cs="Times New Roman"/>
          <w:bCs/>
          <w:color w:val="000000"/>
          <w:spacing w:val="-5"/>
          <w:sz w:val="24"/>
          <w:szCs w:val="24"/>
        </w:rPr>
        <w:t>7</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Nobraukums - ne vairāk par 200 000 km;</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Servisa grāmatiņa - vēsture</w:t>
      </w:r>
    </w:p>
    <w:p w:rsidR="00A3499F" w:rsidRPr="00A3499F" w:rsidRDefault="00A3499F" w:rsidP="00A3499F">
      <w:pPr>
        <w:numPr>
          <w:ilvl w:val="0"/>
          <w:numId w:val="7"/>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Kravas kaste 220x190x40 ar tentu</w:t>
      </w:r>
    </w:p>
    <w:p w:rsidR="00A3499F" w:rsidRPr="00A3499F" w:rsidRDefault="00A3499F" w:rsidP="005B3B7B">
      <w:pPr>
        <w:shd w:val="clear" w:color="auto" w:fill="FFFFFF"/>
        <w:tabs>
          <w:tab w:val="left" w:pos="1128"/>
        </w:tabs>
        <w:spacing w:after="0" w:line="283" w:lineRule="exact"/>
        <w:ind w:left="360"/>
        <w:rPr>
          <w:rFonts w:ascii="Times New Roman" w:hAnsi="Times New Roman" w:cs="Times New Roman"/>
          <w:bCs/>
          <w:color w:val="000000"/>
          <w:spacing w:val="-5"/>
          <w:sz w:val="24"/>
          <w:szCs w:val="24"/>
        </w:rPr>
      </w:pPr>
    </w:p>
    <w:p w:rsidR="00A3499F" w:rsidRPr="00A3499F" w:rsidRDefault="00A3499F" w:rsidP="00A3499F">
      <w:pPr>
        <w:shd w:val="clear" w:color="auto" w:fill="FFFFFF"/>
        <w:tabs>
          <w:tab w:val="left" w:pos="1128"/>
        </w:tabs>
        <w:spacing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Aprīkojums:</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stūres pastiprinātājs</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salona gaisa filtrs;</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 xml:space="preserve">sakabes āķis ar 13 polu </w:t>
      </w:r>
      <w:proofErr w:type="spellStart"/>
      <w:r w:rsidRPr="00A3499F">
        <w:rPr>
          <w:rFonts w:ascii="Times New Roman" w:hAnsi="Times New Roman" w:cs="Times New Roman"/>
          <w:bCs/>
          <w:color w:val="000000"/>
          <w:spacing w:val="-5"/>
          <w:sz w:val="24"/>
          <w:szCs w:val="24"/>
        </w:rPr>
        <w:t>elektrosavienojumu</w:t>
      </w:r>
      <w:proofErr w:type="spellEnd"/>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regulējams lampu augstums;</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regulējama stūre;</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FM radio;</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centrālā atslēga;</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signalizācija</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proofErr w:type="spellStart"/>
      <w:r w:rsidRPr="00A3499F">
        <w:rPr>
          <w:rFonts w:ascii="Times New Roman" w:hAnsi="Times New Roman" w:cs="Times New Roman"/>
          <w:bCs/>
          <w:color w:val="000000"/>
          <w:spacing w:val="-5"/>
          <w:sz w:val="24"/>
          <w:szCs w:val="24"/>
        </w:rPr>
        <w:t>air-bag;</w:t>
      </w:r>
      <w:proofErr w:type="spellEnd"/>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ABS</w:t>
      </w:r>
      <w:smartTag w:uri="schemas-tilde-lv/tildestengine" w:element="currency2">
        <w:smartTagPr>
          <w:attr w:name="currency_id" w:val="15"/>
          <w:attr w:name="currency_key" w:val="ESP"/>
          <w:attr w:name="currency_value" w:val="."/>
          <w:attr w:name="currency_text" w:val="ESP"/>
        </w:smartTagPr>
        <w:r w:rsidRPr="00A3499F">
          <w:rPr>
            <w:rFonts w:ascii="Times New Roman" w:hAnsi="Times New Roman" w:cs="Times New Roman"/>
            <w:bCs/>
            <w:color w:val="000000"/>
            <w:spacing w:val="-5"/>
            <w:sz w:val="24"/>
            <w:szCs w:val="24"/>
          </w:rPr>
          <w:t>, ESP</w:t>
        </w:r>
      </w:smartTag>
      <w:r w:rsidRPr="00A3499F">
        <w:rPr>
          <w:rFonts w:ascii="Times New Roman" w:hAnsi="Times New Roman" w:cs="Times New Roman"/>
          <w:bCs/>
          <w:color w:val="000000"/>
          <w:spacing w:val="-5"/>
          <w:sz w:val="24"/>
          <w:szCs w:val="24"/>
        </w:rPr>
        <w:t>, ASR;</w:t>
      </w:r>
    </w:p>
    <w:p w:rsidR="00A3499F" w:rsidRPr="00A3499F" w:rsidRDefault="00A3499F" w:rsidP="00A3499F">
      <w:pPr>
        <w:numPr>
          <w:ilvl w:val="0"/>
          <w:numId w:val="8"/>
        </w:numPr>
        <w:shd w:val="clear" w:color="auto" w:fill="FFFFFF"/>
        <w:tabs>
          <w:tab w:val="left" w:pos="1128"/>
        </w:tabs>
        <w:spacing w:after="0" w:line="283" w:lineRule="exact"/>
        <w:jc w:val="both"/>
        <w:rPr>
          <w:rFonts w:ascii="Times New Roman" w:hAnsi="Times New Roman" w:cs="Times New Roman"/>
          <w:bCs/>
          <w:color w:val="000000"/>
          <w:spacing w:val="-5"/>
          <w:sz w:val="24"/>
          <w:szCs w:val="24"/>
        </w:rPr>
      </w:pPr>
      <w:r w:rsidRPr="00A3499F">
        <w:rPr>
          <w:rFonts w:ascii="Times New Roman" w:hAnsi="Times New Roman" w:cs="Times New Roman"/>
          <w:bCs/>
          <w:color w:val="000000"/>
          <w:spacing w:val="-5"/>
          <w:sz w:val="24"/>
          <w:szCs w:val="24"/>
        </w:rPr>
        <w:t>pilna izmēra rezerves ritenis.</w:t>
      </w:r>
    </w:p>
    <w:p w:rsidR="00A3499F" w:rsidRPr="00A3499F" w:rsidRDefault="00A3499F" w:rsidP="00A3499F">
      <w:pPr>
        <w:shd w:val="clear" w:color="auto" w:fill="FFFFFF"/>
        <w:tabs>
          <w:tab w:val="left" w:pos="1128"/>
        </w:tabs>
        <w:spacing w:line="283" w:lineRule="exact"/>
        <w:jc w:val="both"/>
        <w:rPr>
          <w:rFonts w:ascii="Times New Roman" w:hAnsi="Times New Roman" w:cs="Times New Roman"/>
          <w:bCs/>
          <w:color w:val="000000"/>
          <w:spacing w:val="-5"/>
          <w:sz w:val="24"/>
          <w:szCs w:val="24"/>
        </w:rPr>
      </w:pPr>
    </w:p>
    <w:p w:rsidR="00A3499F" w:rsidRPr="00A3499F" w:rsidRDefault="00A3499F" w:rsidP="00A3499F">
      <w:pPr>
        <w:pStyle w:val="Title"/>
        <w:jc w:val="both"/>
        <w:rPr>
          <w:rFonts w:ascii="Times New Roman" w:hAnsi="Times New Roman"/>
          <w:i w:val="0"/>
          <w:sz w:val="24"/>
        </w:rPr>
      </w:pPr>
      <w:r w:rsidRPr="00A3499F">
        <w:rPr>
          <w:rFonts w:ascii="Times New Roman" w:hAnsi="Times New Roman"/>
          <w:i w:val="0"/>
          <w:sz w:val="24"/>
        </w:rPr>
        <w:t>Tehniskajā specifikācijā nosauktas minimālās prasības, kādām jāatbilst automašīnai. Automašīnai jābūt pilnīgā braukšanas kārtībā gan tehniski, gan tiesiski.</w:t>
      </w:r>
    </w:p>
    <w:p w:rsidR="00A3499F" w:rsidRPr="00A3499F" w:rsidRDefault="00A3499F" w:rsidP="00A3499F">
      <w:pPr>
        <w:pStyle w:val="Title"/>
        <w:jc w:val="both"/>
        <w:rPr>
          <w:rFonts w:ascii="Times New Roman" w:hAnsi="Times New Roman"/>
          <w:i w:val="0"/>
          <w:sz w:val="24"/>
        </w:rPr>
      </w:pPr>
      <w:r w:rsidRPr="00A3499F">
        <w:rPr>
          <w:rFonts w:ascii="Times New Roman" w:hAnsi="Times New Roman"/>
          <w:i w:val="0"/>
          <w:sz w:val="24"/>
        </w:rPr>
        <w:t>Automašīnai nedrīkst būt korozijas pazīmes.</w:t>
      </w:r>
    </w:p>
    <w:p w:rsidR="00A3499F" w:rsidRPr="00A3499F" w:rsidRDefault="00A3499F" w:rsidP="00A3499F">
      <w:pPr>
        <w:pStyle w:val="Title"/>
        <w:jc w:val="both"/>
        <w:rPr>
          <w:rFonts w:ascii="Times New Roman" w:hAnsi="Times New Roman"/>
          <w:i w:val="0"/>
          <w:sz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right"/>
        <w:rPr>
          <w:rFonts w:ascii="Times New Roman" w:hAnsi="Times New Roman" w:cs="Times New Roman"/>
          <w:sz w:val="24"/>
          <w:szCs w:val="24"/>
        </w:rPr>
      </w:pPr>
    </w:p>
    <w:p w:rsidR="00A3499F" w:rsidRPr="00A3499F" w:rsidRDefault="00010A66" w:rsidP="00A3499F">
      <w:pPr>
        <w:jc w:val="right"/>
        <w:rPr>
          <w:rFonts w:ascii="Times New Roman" w:hAnsi="Times New Roman" w:cs="Times New Roman"/>
          <w:sz w:val="24"/>
          <w:szCs w:val="24"/>
        </w:rPr>
      </w:pPr>
      <w:r>
        <w:rPr>
          <w:rFonts w:ascii="Times New Roman" w:hAnsi="Times New Roman" w:cs="Times New Roman"/>
          <w:sz w:val="24"/>
          <w:szCs w:val="24"/>
        </w:rPr>
        <w:t>2</w:t>
      </w:r>
      <w:r w:rsidR="00A3499F" w:rsidRPr="00A3499F">
        <w:rPr>
          <w:rFonts w:ascii="Times New Roman" w:hAnsi="Times New Roman" w:cs="Times New Roman"/>
          <w:sz w:val="24"/>
          <w:szCs w:val="24"/>
        </w:rPr>
        <w:t>.pielikums</w:t>
      </w:r>
    </w:p>
    <w:p w:rsidR="00A3499F" w:rsidRPr="00A3499F" w:rsidRDefault="00A3499F" w:rsidP="00A3499F">
      <w:pPr>
        <w:jc w:val="right"/>
        <w:rPr>
          <w:rFonts w:ascii="Times New Roman" w:hAnsi="Times New Roman" w:cs="Times New Roman"/>
          <w:sz w:val="24"/>
          <w:szCs w:val="24"/>
        </w:rPr>
      </w:pPr>
      <w:r w:rsidRPr="00A3499F">
        <w:rPr>
          <w:rFonts w:ascii="Times New Roman" w:hAnsi="Times New Roman" w:cs="Times New Roman"/>
          <w:sz w:val="24"/>
          <w:szCs w:val="24"/>
        </w:rPr>
        <w:t>Pretendenta pieteikuma forma</w:t>
      </w: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ind w:left="5040" w:firstLine="720"/>
        <w:jc w:val="right"/>
        <w:rPr>
          <w:rFonts w:ascii="Times New Roman" w:hAnsi="Times New Roman" w:cs="Times New Roman"/>
          <w:sz w:val="24"/>
          <w:szCs w:val="24"/>
        </w:rPr>
      </w:pPr>
    </w:p>
    <w:p w:rsidR="00A3499F" w:rsidRPr="00A3499F" w:rsidRDefault="00A3499F" w:rsidP="00A3499F">
      <w:pPr>
        <w:jc w:val="center"/>
        <w:rPr>
          <w:rFonts w:ascii="Times New Roman" w:hAnsi="Times New Roman" w:cs="Times New Roman"/>
          <w:b/>
          <w:sz w:val="24"/>
          <w:szCs w:val="24"/>
        </w:rPr>
      </w:pPr>
      <w:r w:rsidRPr="00A3499F">
        <w:rPr>
          <w:rFonts w:ascii="Times New Roman" w:hAnsi="Times New Roman" w:cs="Times New Roman"/>
          <w:b/>
          <w:sz w:val="24"/>
          <w:szCs w:val="24"/>
        </w:rPr>
        <w:t>PRETENDENTA PIETEIKU</w:t>
      </w:r>
      <w:r w:rsidR="00010A66">
        <w:rPr>
          <w:rFonts w:ascii="Times New Roman" w:hAnsi="Times New Roman" w:cs="Times New Roman"/>
          <w:b/>
          <w:sz w:val="24"/>
          <w:szCs w:val="24"/>
        </w:rPr>
        <w:t>M</w:t>
      </w:r>
      <w:r w:rsidRPr="00A3499F">
        <w:rPr>
          <w:rFonts w:ascii="Times New Roman" w:hAnsi="Times New Roman" w:cs="Times New Roman"/>
          <w:b/>
          <w:sz w:val="24"/>
          <w:szCs w:val="24"/>
        </w:rPr>
        <w:t>S</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r w:rsidRPr="00A3499F">
        <w:rPr>
          <w:rFonts w:ascii="Times New Roman" w:hAnsi="Times New Roman" w:cs="Times New Roman"/>
          <w:b/>
          <w:sz w:val="24"/>
          <w:szCs w:val="24"/>
        </w:rPr>
        <w:t>iepirkumam Nr. VND/2016/</w:t>
      </w:r>
      <w:r>
        <w:rPr>
          <w:rFonts w:ascii="Times New Roman" w:hAnsi="Times New Roman" w:cs="Times New Roman"/>
          <w:b/>
          <w:sz w:val="24"/>
          <w:szCs w:val="24"/>
        </w:rPr>
        <w:t>14M</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r w:rsidRPr="00A3499F">
        <w:rPr>
          <w:rFonts w:ascii="Times New Roman" w:hAnsi="Times New Roman" w:cs="Times New Roman"/>
          <w:b/>
          <w:bCs/>
          <w:color w:val="000000"/>
          <w:spacing w:val="-5"/>
          <w:sz w:val="24"/>
          <w:szCs w:val="24"/>
        </w:rPr>
        <w:t>„</w:t>
      </w:r>
      <w:r w:rsidRPr="00A3499F">
        <w:rPr>
          <w:rFonts w:ascii="Times New Roman" w:hAnsi="Times New Roman" w:cs="Times New Roman"/>
          <w:b/>
          <w:sz w:val="24"/>
          <w:szCs w:val="24"/>
        </w:rPr>
        <w:t>Kravas automašīnas piegāde Valkas novada domes</w:t>
      </w:r>
      <w:r w:rsidRPr="00A3499F">
        <w:rPr>
          <w:rFonts w:ascii="Times New Roman" w:hAnsi="Times New Roman" w:cs="Times New Roman"/>
          <w:sz w:val="24"/>
          <w:szCs w:val="24"/>
        </w:rPr>
        <w:t xml:space="preserve"> </w:t>
      </w:r>
      <w:r w:rsidRPr="00A3499F">
        <w:rPr>
          <w:rFonts w:ascii="Times New Roman" w:hAnsi="Times New Roman" w:cs="Times New Roman"/>
          <w:b/>
          <w:sz w:val="24"/>
          <w:szCs w:val="24"/>
        </w:rPr>
        <w:t>ūdensapgādes un kanalizācijas nodaļai</w:t>
      </w:r>
      <w:r w:rsidRPr="00A3499F">
        <w:rPr>
          <w:rFonts w:ascii="Times New Roman" w:hAnsi="Times New Roman" w:cs="Times New Roman"/>
          <w:b/>
          <w:bCs/>
          <w:color w:val="000000"/>
          <w:spacing w:val="-5"/>
          <w:sz w:val="24"/>
          <w:szCs w:val="24"/>
        </w:rPr>
        <w:t>”</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jc w:val="center"/>
        <w:rPr>
          <w:rFonts w:ascii="Times New Roman" w:hAnsi="Times New Roman" w:cs="Times New Roman"/>
          <w:bCs/>
          <w:sz w:val="24"/>
          <w:szCs w:val="24"/>
        </w:rPr>
      </w:pPr>
    </w:p>
    <w:p w:rsidR="00A3499F" w:rsidRPr="00A3499F" w:rsidRDefault="00A3499F" w:rsidP="00A3499F">
      <w:pPr>
        <w:numPr>
          <w:ilvl w:val="0"/>
          <w:numId w:val="1"/>
        </w:numPr>
        <w:tabs>
          <w:tab w:val="clear" w:pos="720"/>
          <w:tab w:val="num" w:pos="360"/>
        </w:tabs>
        <w:spacing w:after="0" w:line="240" w:lineRule="auto"/>
        <w:ind w:left="360"/>
        <w:jc w:val="both"/>
        <w:rPr>
          <w:rFonts w:ascii="Times New Roman" w:hAnsi="Times New Roman" w:cs="Times New Roman"/>
          <w:bCs/>
          <w:sz w:val="24"/>
          <w:szCs w:val="24"/>
        </w:rPr>
      </w:pPr>
      <w:r w:rsidRPr="00A3499F">
        <w:rPr>
          <w:rFonts w:ascii="Times New Roman" w:hAnsi="Times New Roman" w:cs="Times New Roman"/>
          <w:bCs/>
          <w:sz w:val="24"/>
          <w:szCs w:val="24"/>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A3499F" w:rsidRPr="00A3499F" w:rsidTr="00477FED">
        <w:tc>
          <w:tcPr>
            <w:tcW w:w="3228" w:type="dxa"/>
          </w:tcPr>
          <w:p w:rsidR="00A3499F" w:rsidRPr="00A3499F" w:rsidRDefault="00A3499F" w:rsidP="00477FED">
            <w:pPr>
              <w:jc w:val="center"/>
              <w:rPr>
                <w:rFonts w:ascii="Times New Roman" w:hAnsi="Times New Roman" w:cs="Times New Roman"/>
                <w:sz w:val="24"/>
                <w:szCs w:val="24"/>
              </w:rPr>
            </w:pPr>
            <w:r w:rsidRPr="00A3499F">
              <w:rPr>
                <w:rFonts w:ascii="Times New Roman" w:hAnsi="Times New Roman" w:cs="Times New Roman"/>
                <w:sz w:val="24"/>
                <w:szCs w:val="24"/>
              </w:rPr>
              <w:t>Pretendenta nosaukums (</w:t>
            </w:r>
            <w:proofErr w:type="spellStart"/>
            <w:r w:rsidRPr="00A3499F">
              <w:rPr>
                <w:rFonts w:ascii="Times New Roman" w:hAnsi="Times New Roman" w:cs="Times New Roman"/>
                <w:sz w:val="24"/>
                <w:szCs w:val="24"/>
              </w:rPr>
              <w:t>fiz.pers.-</w:t>
            </w:r>
            <w:proofErr w:type="spellEnd"/>
            <w:r w:rsidRPr="00A3499F">
              <w:rPr>
                <w:rFonts w:ascii="Times New Roman" w:hAnsi="Times New Roman" w:cs="Times New Roman"/>
                <w:sz w:val="24"/>
                <w:szCs w:val="24"/>
              </w:rPr>
              <w:t xml:space="preserve"> vārds, uzvārds)</w:t>
            </w:r>
          </w:p>
        </w:tc>
        <w:tc>
          <w:tcPr>
            <w:tcW w:w="6343" w:type="dxa"/>
          </w:tcPr>
          <w:p w:rsidR="00A3499F" w:rsidRPr="00A3499F" w:rsidRDefault="00A3499F" w:rsidP="00477FED">
            <w:pPr>
              <w:jc w:val="center"/>
              <w:rPr>
                <w:rFonts w:ascii="Times New Roman" w:hAnsi="Times New Roman" w:cs="Times New Roman"/>
                <w:sz w:val="24"/>
                <w:szCs w:val="24"/>
              </w:rPr>
            </w:pPr>
            <w:r w:rsidRPr="00A3499F">
              <w:rPr>
                <w:rFonts w:ascii="Times New Roman" w:hAnsi="Times New Roman" w:cs="Times New Roman"/>
                <w:sz w:val="24"/>
                <w:szCs w:val="24"/>
              </w:rPr>
              <w:t>Rekvizīti</w:t>
            </w:r>
          </w:p>
        </w:tc>
      </w:tr>
      <w:tr w:rsidR="00A3499F" w:rsidRPr="00A3499F" w:rsidTr="00477FED">
        <w:tc>
          <w:tcPr>
            <w:tcW w:w="3228" w:type="dxa"/>
          </w:tcPr>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p w:rsidR="00A3499F" w:rsidRPr="00A3499F" w:rsidRDefault="00A3499F" w:rsidP="00477FED">
            <w:pPr>
              <w:jc w:val="both"/>
              <w:rPr>
                <w:rFonts w:ascii="Times New Roman" w:hAnsi="Times New Roman" w:cs="Times New Roman"/>
                <w:sz w:val="24"/>
                <w:szCs w:val="24"/>
              </w:rPr>
            </w:pPr>
          </w:p>
        </w:tc>
        <w:tc>
          <w:tcPr>
            <w:tcW w:w="6343" w:type="dxa"/>
          </w:tcPr>
          <w:p w:rsidR="00A3499F" w:rsidRPr="00A3499F" w:rsidRDefault="00A3499F" w:rsidP="00477FED">
            <w:pPr>
              <w:jc w:val="both"/>
              <w:rPr>
                <w:rFonts w:ascii="Times New Roman" w:hAnsi="Times New Roman" w:cs="Times New Roman"/>
                <w:sz w:val="24"/>
                <w:szCs w:val="24"/>
              </w:rPr>
            </w:pPr>
            <w:proofErr w:type="spellStart"/>
            <w:r w:rsidRPr="00A3499F">
              <w:rPr>
                <w:rFonts w:ascii="Times New Roman" w:hAnsi="Times New Roman" w:cs="Times New Roman"/>
                <w:sz w:val="24"/>
                <w:szCs w:val="24"/>
              </w:rPr>
              <w:t>Reģ.Nr</w:t>
            </w:r>
            <w:proofErr w:type="spellEnd"/>
            <w:r w:rsidRPr="00A3499F">
              <w:rPr>
                <w:rFonts w:ascii="Times New Roman" w:hAnsi="Times New Roman" w:cs="Times New Roman"/>
                <w:sz w:val="24"/>
                <w:szCs w:val="24"/>
              </w:rPr>
              <w:t>. (</w:t>
            </w:r>
            <w:proofErr w:type="spellStart"/>
            <w:r w:rsidRPr="00A3499F">
              <w:rPr>
                <w:rFonts w:ascii="Times New Roman" w:hAnsi="Times New Roman" w:cs="Times New Roman"/>
                <w:sz w:val="24"/>
                <w:szCs w:val="24"/>
              </w:rPr>
              <w:t>fiz.pers</w:t>
            </w:r>
            <w:proofErr w:type="spellEnd"/>
            <w:r w:rsidRPr="00A3499F">
              <w:rPr>
                <w:rFonts w:ascii="Times New Roman" w:hAnsi="Times New Roman" w:cs="Times New Roman"/>
                <w:sz w:val="24"/>
                <w:szCs w:val="24"/>
              </w:rPr>
              <w:t>. – personas kods):</w:t>
            </w:r>
          </w:p>
          <w:p w:rsidR="00A3499F" w:rsidRPr="00A3499F" w:rsidRDefault="00A3499F" w:rsidP="00477FED">
            <w:pPr>
              <w:jc w:val="both"/>
              <w:rPr>
                <w:rFonts w:ascii="Times New Roman" w:hAnsi="Times New Roman" w:cs="Times New Roman"/>
                <w:sz w:val="24"/>
                <w:szCs w:val="24"/>
              </w:rPr>
            </w:pPr>
            <w:r w:rsidRPr="00A3499F">
              <w:rPr>
                <w:rFonts w:ascii="Times New Roman" w:hAnsi="Times New Roman" w:cs="Times New Roman"/>
                <w:sz w:val="24"/>
                <w:szCs w:val="24"/>
              </w:rPr>
              <w:t>Adrese:</w:t>
            </w:r>
          </w:p>
          <w:p w:rsidR="00A3499F" w:rsidRPr="00A3499F" w:rsidRDefault="00A3499F" w:rsidP="00477FED">
            <w:pPr>
              <w:jc w:val="both"/>
              <w:rPr>
                <w:rFonts w:ascii="Times New Roman" w:hAnsi="Times New Roman" w:cs="Times New Roman"/>
                <w:sz w:val="24"/>
                <w:szCs w:val="24"/>
              </w:rPr>
            </w:pPr>
            <w:r w:rsidRPr="00A3499F">
              <w:rPr>
                <w:rFonts w:ascii="Times New Roman" w:hAnsi="Times New Roman" w:cs="Times New Roman"/>
                <w:sz w:val="24"/>
                <w:szCs w:val="24"/>
              </w:rPr>
              <w:t>Konta Nr.</w:t>
            </w:r>
          </w:p>
          <w:p w:rsidR="00A3499F" w:rsidRPr="00A3499F" w:rsidRDefault="00A3499F" w:rsidP="00477FED">
            <w:pPr>
              <w:jc w:val="both"/>
              <w:rPr>
                <w:rFonts w:ascii="Times New Roman" w:hAnsi="Times New Roman" w:cs="Times New Roman"/>
                <w:sz w:val="24"/>
                <w:szCs w:val="24"/>
              </w:rPr>
            </w:pPr>
            <w:r w:rsidRPr="00A3499F">
              <w:rPr>
                <w:rFonts w:ascii="Times New Roman" w:hAnsi="Times New Roman" w:cs="Times New Roman"/>
                <w:sz w:val="24"/>
                <w:szCs w:val="24"/>
              </w:rPr>
              <w:t>Banka</w:t>
            </w:r>
          </w:p>
          <w:p w:rsidR="00A3499F" w:rsidRPr="00A3499F" w:rsidRDefault="00A3499F" w:rsidP="00477FED">
            <w:pPr>
              <w:jc w:val="both"/>
              <w:rPr>
                <w:rFonts w:ascii="Times New Roman" w:hAnsi="Times New Roman" w:cs="Times New Roman"/>
                <w:sz w:val="24"/>
                <w:szCs w:val="24"/>
              </w:rPr>
            </w:pPr>
            <w:r w:rsidRPr="00A3499F">
              <w:rPr>
                <w:rFonts w:ascii="Times New Roman" w:hAnsi="Times New Roman" w:cs="Times New Roman"/>
                <w:sz w:val="24"/>
                <w:szCs w:val="24"/>
              </w:rPr>
              <w:t>Kods</w:t>
            </w:r>
          </w:p>
        </w:tc>
      </w:tr>
    </w:tbl>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numPr>
          <w:ilvl w:val="0"/>
          <w:numId w:val="1"/>
        </w:numPr>
        <w:tabs>
          <w:tab w:val="clear" w:pos="720"/>
          <w:tab w:val="num" w:pos="360"/>
        </w:tabs>
        <w:spacing w:after="0" w:line="240" w:lineRule="auto"/>
        <w:ind w:left="360"/>
        <w:rPr>
          <w:rFonts w:ascii="Times New Roman" w:hAnsi="Times New Roman" w:cs="Times New Roman"/>
          <w:sz w:val="24"/>
          <w:szCs w:val="24"/>
        </w:rPr>
      </w:pPr>
      <w:r w:rsidRPr="00A3499F">
        <w:rPr>
          <w:rFonts w:ascii="Times New Roman" w:hAnsi="Times New Roman" w:cs="Times New Roman"/>
          <w:sz w:val="24"/>
          <w:szCs w:val="24"/>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4643"/>
      </w:tblGrid>
      <w:tr w:rsidR="00A3499F" w:rsidRPr="00A3499F" w:rsidTr="00477FED">
        <w:tc>
          <w:tcPr>
            <w:tcW w:w="4847" w:type="dxa"/>
            <w:vAlign w:val="center"/>
          </w:tcPr>
          <w:p w:rsidR="00A3499F" w:rsidRPr="00A3499F" w:rsidRDefault="00A3499F" w:rsidP="00477FED">
            <w:pPr>
              <w:rPr>
                <w:rFonts w:ascii="Times New Roman" w:hAnsi="Times New Roman" w:cs="Times New Roman"/>
                <w:sz w:val="24"/>
                <w:szCs w:val="24"/>
              </w:rPr>
            </w:pPr>
            <w:r w:rsidRPr="00A3499F">
              <w:rPr>
                <w:rFonts w:ascii="Times New Roman" w:hAnsi="Times New Roman" w:cs="Times New Roman"/>
                <w:sz w:val="24"/>
                <w:szCs w:val="24"/>
              </w:rPr>
              <w:lastRenderedPageBreak/>
              <w:t>Vārds, uzvārds</w:t>
            </w:r>
          </w:p>
          <w:p w:rsidR="00A3499F" w:rsidRPr="00A3499F" w:rsidRDefault="00A3499F" w:rsidP="00477FED">
            <w:pPr>
              <w:rPr>
                <w:rFonts w:ascii="Times New Roman" w:hAnsi="Times New Roman" w:cs="Times New Roman"/>
                <w:sz w:val="24"/>
                <w:szCs w:val="24"/>
              </w:rPr>
            </w:pPr>
          </w:p>
        </w:tc>
        <w:tc>
          <w:tcPr>
            <w:tcW w:w="4847" w:type="dxa"/>
          </w:tcPr>
          <w:p w:rsidR="00A3499F" w:rsidRPr="00A3499F" w:rsidRDefault="00A3499F" w:rsidP="00477FED">
            <w:pPr>
              <w:rPr>
                <w:rFonts w:ascii="Times New Roman" w:hAnsi="Times New Roman" w:cs="Times New Roman"/>
                <w:sz w:val="24"/>
                <w:szCs w:val="24"/>
              </w:rPr>
            </w:pPr>
          </w:p>
        </w:tc>
      </w:tr>
      <w:tr w:rsidR="00A3499F" w:rsidRPr="00A3499F" w:rsidTr="00477FED">
        <w:tc>
          <w:tcPr>
            <w:tcW w:w="4847" w:type="dxa"/>
            <w:vAlign w:val="center"/>
          </w:tcPr>
          <w:p w:rsidR="00A3499F" w:rsidRPr="00A3499F" w:rsidRDefault="00A3499F" w:rsidP="00477FED">
            <w:pPr>
              <w:rPr>
                <w:rFonts w:ascii="Times New Roman" w:hAnsi="Times New Roman" w:cs="Times New Roman"/>
                <w:sz w:val="24"/>
                <w:szCs w:val="24"/>
              </w:rPr>
            </w:pPr>
            <w:r w:rsidRPr="00A3499F">
              <w:rPr>
                <w:rFonts w:ascii="Times New Roman" w:hAnsi="Times New Roman" w:cs="Times New Roman"/>
                <w:sz w:val="24"/>
                <w:szCs w:val="24"/>
              </w:rPr>
              <w:t>Adrese</w:t>
            </w:r>
          </w:p>
          <w:p w:rsidR="00A3499F" w:rsidRPr="00A3499F" w:rsidRDefault="00A3499F" w:rsidP="00477FED">
            <w:pPr>
              <w:rPr>
                <w:rFonts w:ascii="Times New Roman" w:hAnsi="Times New Roman" w:cs="Times New Roman"/>
                <w:sz w:val="24"/>
                <w:szCs w:val="24"/>
              </w:rPr>
            </w:pPr>
          </w:p>
        </w:tc>
        <w:tc>
          <w:tcPr>
            <w:tcW w:w="4847" w:type="dxa"/>
          </w:tcPr>
          <w:p w:rsidR="00A3499F" w:rsidRPr="00A3499F" w:rsidRDefault="00A3499F" w:rsidP="00477FED">
            <w:pPr>
              <w:rPr>
                <w:rFonts w:ascii="Times New Roman" w:hAnsi="Times New Roman" w:cs="Times New Roman"/>
                <w:sz w:val="24"/>
                <w:szCs w:val="24"/>
              </w:rPr>
            </w:pPr>
          </w:p>
        </w:tc>
      </w:tr>
      <w:tr w:rsidR="00A3499F" w:rsidRPr="00A3499F" w:rsidTr="00477FED">
        <w:tc>
          <w:tcPr>
            <w:tcW w:w="4847" w:type="dxa"/>
            <w:vAlign w:val="center"/>
          </w:tcPr>
          <w:p w:rsidR="00A3499F" w:rsidRPr="00A3499F" w:rsidRDefault="00A3499F" w:rsidP="00477FED">
            <w:pPr>
              <w:rPr>
                <w:rFonts w:ascii="Times New Roman" w:hAnsi="Times New Roman" w:cs="Times New Roman"/>
                <w:sz w:val="24"/>
                <w:szCs w:val="24"/>
              </w:rPr>
            </w:pPr>
            <w:r w:rsidRPr="00A3499F">
              <w:rPr>
                <w:rFonts w:ascii="Times New Roman" w:hAnsi="Times New Roman" w:cs="Times New Roman"/>
                <w:sz w:val="24"/>
                <w:szCs w:val="24"/>
              </w:rPr>
              <w:t>Tālrunis/fakss</w:t>
            </w:r>
          </w:p>
          <w:p w:rsidR="00A3499F" w:rsidRPr="00A3499F" w:rsidRDefault="00A3499F" w:rsidP="00477FED">
            <w:pPr>
              <w:rPr>
                <w:rFonts w:ascii="Times New Roman" w:hAnsi="Times New Roman" w:cs="Times New Roman"/>
                <w:sz w:val="24"/>
                <w:szCs w:val="24"/>
              </w:rPr>
            </w:pPr>
          </w:p>
        </w:tc>
        <w:tc>
          <w:tcPr>
            <w:tcW w:w="4847" w:type="dxa"/>
          </w:tcPr>
          <w:p w:rsidR="00A3499F" w:rsidRPr="00A3499F" w:rsidRDefault="00A3499F" w:rsidP="00477FED">
            <w:pPr>
              <w:rPr>
                <w:rFonts w:ascii="Times New Roman" w:hAnsi="Times New Roman" w:cs="Times New Roman"/>
                <w:sz w:val="24"/>
                <w:szCs w:val="24"/>
              </w:rPr>
            </w:pPr>
          </w:p>
        </w:tc>
      </w:tr>
      <w:tr w:rsidR="00A3499F" w:rsidRPr="00A3499F" w:rsidTr="00477FED">
        <w:tc>
          <w:tcPr>
            <w:tcW w:w="4847" w:type="dxa"/>
            <w:vAlign w:val="center"/>
          </w:tcPr>
          <w:p w:rsidR="00A3499F" w:rsidRPr="00A3499F" w:rsidRDefault="00A3499F" w:rsidP="00477FED">
            <w:pPr>
              <w:rPr>
                <w:rFonts w:ascii="Times New Roman" w:hAnsi="Times New Roman" w:cs="Times New Roman"/>
                <w:sz w:val="24"/>
                <w:szCs w:val="24"/>
              </w:rPr>
            </w:pPr>
            <w:r w:rsidRPr="00A3499F">
              <w:rPr>
                <w:rFonts w:ascii="Times New Roman" w:hAnsi="Times New Roman" w:cs="Times New Roman"/>
                <w:sz w:val="24"/>
                <w:szCs w:val="24"/>
              </w:rPr>
              <w:t>e-pasta adrese</w:t>
            </w:r>
          </w:p>
          <w:p w:rsidR="00A3499F" w:rsidRPr="00A3499F" w:rsidRDefault="00A3499F" w:rsidP="00477FED">
            <w:pPr>
              <w:rPr>
                <w:rFonts w:ascii="Times New Roman" w:hAnsi="Times New Roman" w:cs="Times New Roman"/>
                <w:sz w:val="24"/>
                <w:szCs w:val="24"/>
              </w:rPr>
            </w:pPr>
          </w:p>
        </w:tc>
        <w:tc>
          <w:tcPr>
            <w:tcW w:w="4847" w:type="dxa"/>
          </w:tcPr>
          <w:p w:rsidR="00A3499F" w:rsidRPr="00A3499F" w:rsidRDefault="00A3499F" w:rsidP="00477FED">
            <w:pPr>
              <w:rPr>
                <w:rFonts w:ascii="Times New Roman" w:hAnsi="Times New Roman" w:cs="Times New Roman"/>
                <w:sz w:val="24"/>
                <w:szCs w:val="24"/>
              </w:rPr>
            </w:pPr>
          </w:p>
        </w:tc>
      </w:tr>
    </w:tbl>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shd w:val="clear" w:color="auto" w:fill="FFFFFF"/>
        <w:tabs>
          <w:tab w:val="left" w:pos="1128"/>
        </w:tabs>
        <w:spacing w:line="283" w:lineRule="exact"/>
        <w:rPr>
          <w:rFonts w:ascii="Times New Roman" w:hAnsi="Times New Roman" w:cs="Times New Roman"/>
          <w:b/>
          <w:bCs/>
          <w:color w:val="000000"/>
          <w:spacing w:val="-5"/>
          <w:sz w:val="24"/>
          <w:szCs w:val="24"/>
        </w:rPr>
      </w:pPr>
      <w:r w:rsidRPr="00A3499F">
        <w:rPr>
          <w:rFonts w:ascii="Times New Roman" w:hAnsi="Times New Roman" w:cs="Times New Roman"/>
          <w:sz w:val="24"/>
          <w:szCs w:val="24"/>
        </w:rPr>
        <w:t>Mēs apņemamies piegādāt ‘’</w:t>
      </w:r>
      <w:r w:rsidRPr="00A3499F">
        <w:rPr>
          <w:rFonts w:ascii="Times New Roman" w:hAnsi="Times New Roman" w:cs="Times New Roman"/>
          <w:b/>
          <w:sz w:val="24"/>
          <w:szCs w:val="24"/>
        </w:rPr>
        <w:t>Kravas automašīnu Valkas novada domes ūdensapgādes un kanalizācijas nodaļai</w:t>
      </w:r>
      <w:r w:rsidRPr="00A3499F">
        <w:rPr>
          <w:rFonts w:ascii="Times New Roman" w:hAnsi="Times New Roman" w:cs="Times New Roman"/>
          <w:b/>
          <w:bCs/>
          <w:color w:val="000000"/>
          <w:spacing w:val="-5"/>
          <w:sz w:val="24"/>
          <w:szCs w:val="24"/>
        </w:rPr>
        <w:t>”</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numPr>
          <w:ilvl w:val="0"/>
          <w:numId w:val="1"/>
        </w:numPr>
        <w:tabs>
          <w:tab w:val="clear" w:pos="720"/>
          <w:tab w:val="num" w:pos="360"/>
        </w:tabs>
        <w:spacing w:after="0" w:line="240" w:lineRule="auto"/>
        <w:ind w:left="360"/>
        <w:rPr>
          <w:rFonts w:ascii="Times New Roman" w:hAnsi="Times New Roman" w:cs="Times New Roman"/>
          <w:bCs/>
          <w:iCs/>
          <w:sz w:val="24"/>
          <w:szCs w:val="24"/>
        </w:rPr>
      </w:pPr>
      <w:r w:rsidRPr="00A3499F">
        <w:rPr>
          <w:rFonts w:ascii="Times New Roman" w:hAnsi="Times New Roman" w:cs="Times New Roman"/>
          <w:sz w:val="24"/>
          <w:szCs w:val="24"/>
        </w:rPr>
        <w:t xml:space="preserve">_________ (Marka, modelis), izlaiduma gads, valsts reģistrācijas numurs (ja reģistrēta) </w:t>
      </w:r>
      <w:r w:rsidRPr="00A3499F">
        <w:rPr>
          <w:rFonts w:ascii="Times New Roman" w:hAnsi="Times New Roman" w:cs="Times New Roman"/>
          <w:bCs/>
          <w:iCs/>
          <w:sz w:val="24"/>
          <w:szCs w:val="24"/>
        </w:rPr>
        <w:t>saskaņā tehnisko specifikāciju.</w:t>
      </w:r>
    </w:p>
    <w:p w:rsidR="00A3499F" w:rsidRPr="00A3499F" w:rsidRDefault="00A3499F" w:rsidP="00A3499F">
      <w:pPr>
        <w:rPr>
          <w:rFonts w:ascii="Times New Roman" w:hAnsi="Times New Roman" w:cs="Times New Roman"/>
          <w:color w:val="000000"/>
          <w:sz w:val="24"/>
          <w:szCs w:val="24"/>
        </w:rPr>
      </w:pPr>
    </w:p>
    <w:p w:rsidR="00A3499F" w:rsidRPr="00A3499F" w:rsidRDefault="00A3499F" w:rsidP="00A3499F">
      <w:pPr>
        <w:rPr>
          <w:rFonts w:ascii="Times New Roman" w:hAnsi="Times New Roman" w:cs="Times New Roman"/>
          <w:color w:val="000000"/>
          <w:sz w:val="24"/>
          <w:szCs w:val="24"/>
        </w:rPr>
      </w:pPr>
    </w:p>
    <w:p w:rsidR="00A3499F" w:rsidRPr="00A3499F" w:rsidRDefault="00A3499F" w:rsidP="00A3499F">
      <w:pPr>
        <w:rPr>
          <w:rFonts w:ascii="Times New Roman" w:hAnsi="Times New Roman" w:cs="Times New Roman"/>
          <w:color w:val="000000"/>
          <w:sz w:val="24"/>
          <w:szCs w:val="24"/>
        </w:rPr>
      </w:pPr>
    </w:p>
    <w:p w:rsidR="00A3499F" w:rsidRPr="00A3499F" w:rsidRDefault="00A3499F" w:rsidP="00A3499F">
      <w:pPr>
        <w:pStyle w:val="BodyText"/>
      </w:pPr>
      <w:r w:rsidRPr="00A3499F">
        <w:t>Pretendenta vadītāja vai vadītāja pilnvarotas personas paraksts:</w:t>
      </w:r>
    </w:p>
    <w:p w:rsidR="00A3499F" w:rsidRPr="00A3499F" w:rsidRDefault="00A3499F" w:rsidP="002C0E3F">
      <w:pPr>
        <w:jc w:val="right"/>
        <w:rPr>
          <w:rFonts w:ascii="Times New Roman" w:hAnsi="Times New Roman" w:cs="Times New Roman"/>
          <w:sz w:val="24"/>
          <w:szCs w:val="24"/>
        </w:rPr>
      </w:pPr>
      <w:r w:rsidRPr="00A3499F">
        <w:rPr>
          <w:rFonts w:ascii="Times New Roman" w:hAnsi="Times New Roman" w:cs="Times New Roman"/>
          <w:b/>
          <w:sz w:val="24"/>
          <w:szCs w:val="24"/>
        </w:rPr>
        <w:br w:type="page"/>
      </w:r>
    </w:p>
    <w:p w:rsidR="00A3499F" w:rsidRPr="00A3499F" w:rsidRDefault="00A3499F" w:rsidP="00A3499F">
      <w:pPr>
        <w:jc w:val="right"/>
        <w:rPr>
          <w:rFonts w:ascii="Times New Roman" w:hAnsi="Times New Roman" w:cs="Times New Roman"/>
          <w:sz w:val="24"/>
          <w:szCs w:val="24"/>
        </w:rPr>
      </w:pPr>
      <w:r w:rsidRPr="00A3499F">
        <w:rPr>
          <w:rFonts w:ascii="Times New Roman" w:hAnsi="Times New Roman" w:cs="Times New Roman"/>
          <w:sz w:val="24"/>
          <w:szCs w:val="24"/>
        </w:rPr>
        <w:lastRenderedPageBreak/>
        <w:t>Finanšu piedāvājuma forma</w:t>
      </w:r>
    </w:p>
    <w:p w:rsidR="00A3499F" w:rsidRPr="00A3499F" w:rsidRDefault="00A3499F" w:rsidP="00A3499F">
      <w:pPr>
        <w:jc w:val="right"/>
        <w:rPr>
          <w:rFonts w:ascii="Times New Roman" w:hAnsi="Times New Roman" w:cs="Times New Roman"/>
          <w:sz w:val="24"/>
          <w:szCs w:val="24"/>
        </w:rPr>
      </w:pPr>
    </w:p>
    <w:p w:rsidR="00A3499F" w:rsidRPr="00A3499F" w:rsidRDefault="00A3499F" w:rsidP="00A3499F">
      <w:pPr>
        <w:jc w:val="center"/>
        <w:rPr>
          <w:rFonts w:ascii="Times New Roman" w:hAnsi="Times New Roman" w:cs="Times New Roman"/>
          <w:b/>
          <w:sz w:val="24"/>
          <w:szCs w:val="24"/>
        </w:rPr>
      </w:pPr>
    </w:p>
    <w:p w:rsidR="00A3499F" w:rsidRPr="00A3499F" w:rsidRDefault="00A3499F" w:rsidP="00A3499F">
      <w:pPr>
        <w:jc w:val="center"/>
        <w:rPr>
          <w:rFonts w:ascii="Times New Roman" w:hAnsi="Times New Roman" w:cs="Times New Roman"/>
          <w:b/>
          <w:sz w:val="24"/>
          <w:szCs w:val="24"/>
        </w:rPr>
      </w:pPr>
      <w:r w:rsidRPr="00A3499F">
        <w:rPr>
          <w:rFonts w:ascii="Times New Roman" w:hAnsi="Times New Roman" w:cs="Times New Roman"/>
          <w:b/>
          <w:sz w:val="24"/>
          <w:szCs w:val="24"/>
        </w:rPr>
        <w:t>FINANŠU</w:t>
      </w:r>
      <w:proofErr w:type="gramStart"/>
      <w:r w:rsidRPr="00A3499F">
        <w:rPr>
          <w:rFonts w:ascii="Times New Roman" w:hAnsi="Times New Roman" w:cs="Times New Roman"/>
          <w:b/>
          <w:sz w:val="24"/>
          <w:szCs w:val="24"/>
        </w:rPr>
        <w:t xml:space="preserve">  </w:t>
      </w:r>
      <w:proofErr w:type="gramEnd"/>
      <w:r w:rsidRPr="00A3499F">
        <w:rPr>
          <w:rFonts w:ascii="Times New Roman" w:hAnsi="Times New Roman" w:cs="Times New Roman"/>
          <w:b/>
          <w:sz w:val="24"/>
          <w:szCs w:val="24"/>
        </w:rPr>
        <w:t>PIEDĀVĀJUMS</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r w:rsidRPr="00A3499F">
        <w:rPr>
          <w:rFonts w:ascii="Times New Roman" w:hAnsi="Times New Roman" w:cs="Times New Roman"/>
          <w:b/>
          <w:sz w:val="24"/>
          <w:szCs w:val="24"/>
        </w:rPr>
        <w:t>iepirkumam Nr. VND/2016/</w:t>
      </w:r>
      <w:r w:rsidR="00AA6EAE">
        <w:rPr>
          <w:rFonts w:ascii="Times New Roman" w:hAnsi="Times New Roman" w:cs="Times New Roman"/>
          <w:b/>
          <w:sz w:val="24"/>
          <w:szCs w:val="24"/>
        </w:rPr>
        <w:t>14M</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r w:rsidRPr="00A3499F">
        <w:rPr>
          <w:rFonts w:ascii="Times New Roman" w:hAnsi="Times New Roman" w:cs="Times New Roman"/>
          <w:b/>
          <w:bCs/>
          <w:color w:val="000000"/>
          <w:spacing w:val="-5"/>
          <w:sz w:val="24"/>
          <w:szCs w:val="24"/>
        </w:rPr>
        <w:t>„</w:t>
      </w:r>
      <w:r w:rsidRPr="00A3499F">
        <w:rPr>
          <w:rFonts w:ascii="Times New Roman" w:hAnsi="Times New Roman" w:cs="Times New Roman"/>
          <w:b/>
          <w:sz w:val="24"/>
          <w:szCs w:val="24"/>
        </w:rPr>
        <w:t>Kravas automašīnas piegāde Valkas novada domes siltumapgādes nodaļai</w:t>
      </w:r>
      <w:r w:rsidRPr="00A3499F">
        <w:rPr>
          <w:rFonts w:ascii="Times New Roman" w:hAnsi="Times New Roman" w:cs="Times New Roman"/>
          <w:b/>
          <w:bCs/>
          <w:color w:val="000000"/>
          <w:spacing w:val="-5"/>
          <w:sz w:val="24"/>
          <w:szCs w:val="24"/>
        </w:rPr>
        <w:t>”</w:t>
      </w:r>
    </w:p>
    <w:p w:rsidR="00A3499F" w:rsidRPr="00A3499F" w:rsidRDefault="00A3499F" w:rsidP="00A3499F">
      <w:pPr>
        <w:shd w:val="clear" w:color="auto" w:fill="FFFFFF"/>
        <w:tabs>
          <w:tab w:val="left" w:pos="1128"/>
        </w:tabs>
        <w:spacing w:line="283" w:lineRule="exact"/>
        <w:jc w:val="center"/>
        <w:rPr>
          <w:rFonts w:ascii="Times New Roman" w:hAnsi="Times New Roman" w:cs="Times New Roman"/>
          <w:b/>
          <w:bCs/>
          <w:color w:val="000000"/>
          <w:spacing w:val="-5"/>
          <w:sz w:val="24"/>
          <w:szCs w:val="24"/>
        </w:rPr>
      </w:pPr>
    </w:p>
    <w:p w:rsidR="00A3499F" w:rsidRPr="00A3499F" w:rsidRDefault="00A3499F" w:rsidP="00A3499F">
      <w:pPr>
        <w:ind w:firstLine="480"/>
        <w:jc w:val="both"/>
        <w:rPr>
          <w:rFonts w:ascii="Times New Roman" w:hAnsi="Times New Roman" w:cs="Times New Roman"/>
          <w:sz w:val="24"/>
          <w:szCs w:val="24"/>
        </w:rPr>
      </w:pPr>
    </w:p>
    <w:p w:rsidR="00A3499F" w:rsidRPr="00A3499F" w:rsidRDefault="00A3499F" w:rsidP="00A3499F">
      <w:pPr>
        <w:ind w:firstLine="480"/>
        <w:jc w:val="both"/>
        <w:rPr>
          <w:rFonts w:ascii="Times New Roman" w:hAnsi="Times New Roman" w:cs="Times New Roman"/>
          <w:sz w:val="24"/>
          <w:szCs w:val="24"/>
        </w:rPr>
      </w:pPr>
    </w:p>
    <w:p w:rsidR="00A3499F" w:rsidRPr="00A3499F" w:rsidRDefault="00A3499F" w:rsidP="00A3499F">
      <w:pPr>
        <w:jc w:val="cente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shd w:val="clear" w:color="auto" w:fill="FFFFFF"/>
        <w:tabs>
          <w:tab w:val="left" w:pos="1128"/>
        </w:tabs>
        <w:spacing w:line="283" w:lineRule="exact"/>
        <w:rPr>
          <w:rFonts w:ascii="Times New Roman" w:hAnsi="Times New Roman" w:cs="Times New Roman"/>
          <w:b/>
          <w:bCs/>
          <w:color w:val="000000"/>
          <w:spacing w:val="-5"/>
          <w:sz w:val="24"/>
          <w:szCs w:val="24"/>
        </w:rPr>
      </w:pPr>
      <w:r w:rsidRPr="00A3499F">
        <w:rPr>
          <w:rFonts w:ascii="Times New Roman" w:hAnsi="Times New Roman" w:cs="Times New Roman"/>
          <w:sz w:val="24"/>
          <w:szCs w:val="24"/>
        </w:rPr>
        <w:t xml:space="preserve">Mēs piedāvājam piegādāt iepirkumā </w:t>
      </w:r>
      <w:r w:rsidRPr="00A3499F">
        <w:rPr>
          <w:rFonts w:ascii="Times New Roman" w:hAnsi="Times New Roman" w:cs="Times New Roman"/>
          <w:b/>
          <w:bCs/>
          <w:color w:val="000000"/>
          <w:spacing w:val="-5"/>
          <w:sz w:val="24"/>
          <w:szCs w:val="24"/>
        </w:rPr>
        <w:t>„</w:t>
      </w:r>
      <w:r w:rsidRPr="00A3499F">
        <w:rPr>
          <w:rFonts w:ascii="Times New Roman" w:hAnsi="Times New Roman" w:cs="Times New Roman"/>
          <w:b/>
          <w:sz w:val="24"/>
          <w:szCs w:val="24"/>
        </w:rPr>
        <w:t>Kravas automašīnas piegāde Valkas novada domes siltumapgādes nodaļai</w:t>
      </w:r>
      <w:r w:rsidRPr="00A3499F">
        <w:rPr>
          <w:rFonts w:ascii="Times New Roman" w:hAnsi="Times New Roman" w:cs="Times New Roman"/>
          <w:b/>
          <w:bCs/>
          <w:color w:val="000000"/>
          <w:spacing w:val="-5"/>
          <w:sz w:val="24"/>
          <w:szCs w:val="24"/>
        </w:rPr>
        <w:t>”</w:t>
      </w:r>
      <w:proofErr w:type="gramStart"/>
      <w:r w:rsidRPr="00A3499F">
        <w:rPr>
          <w:rFonts w:ascii="Times New Roman" w:hAnsi="Times New Roman" w:cs="Times New Roman"/>
          <w:sz w:val="24"/>
          <w:szCs w:val="24"/>
        </w:rPr>
        <w:t xml:space="preserve"> , </w:t>
      </w:r>
      <w:proofErr w:type="gramEnd"/>
      <w:r w:rsidRPr="00A3499F">
        <w:rPr>
          <w:rFonts w:ascii="Times New Roman" w:hAnsi="Times New Roman" w:cs="Times New Roman"/>
          <w:sz w:val="24"/>
          <w:szCs w:val="24"/>
        </w:rPr>
        <w:t>iepirkuma identifikācijas Nr. VND/201</w:t>
      </w:r>
      <w:r w:rsidR="00AA6EAE">
        <w:rPr>
          <w:rFonts w:ascii="Times New Roman" w:hAnsi="Times New Roman" w:cs="Times New Roman"/>
          <w:sz w:val="24"/>
          <w:szCs w:val="24"/>
        </w:rPr>
        <w:t>6</w:t>
      </w:r>
      <w:r w:rsidRPr="00A3499F">
        <w:rPr>
          <w:rFonts w:ascii="Times New Roman" w:hAnsi="Times New Roman" w:cs="Times New Roman"/>
          <w:sz w:val="24"/>
          <w:szCs w:val="24"/>
        </w:rPr>
        <w:t>/</w:t>
      </w:r>
      <w:r w:rsidR="00AA6EAE">
        <w:rPr>
          <w:rFonts w:ascii="Times New Roman" w:hAnsi="Times New Roman" w:cs="Times New Roman"/>
          <w:sz w:val="24"/>
          <w:szCs w:val="24"/>
        </w:rPr>
        <w:t>14</w:t>
      </w:r>
      <w:r w:rsidRPr="00A3499F">
        <w:rPr>
          <w:rFonts w:ascii="Times New Roman" w:hAnsi="Times New Roman" w:cs="Times New Roman"/>
          <w:sz w:val="24"/>
          <w:szCs w:val="24"/>
        </w:rPr>
        <w:t>M, tehniskajai specifikācijai atbilstošu automašīnu piedāvājuma derīguma periodā par šādu cenu:</w:t>
      </w:r>
    </w:p>
    <w:p w:rsidR="00A3499F" w:rsidRPr="00A3499F" w:rsidRDefault="00A3499F" w:rsidP="00A3499F">
      <w:pPr>
        <w:ind w:firstLine="720"/>
        <w:jc w:val="both"/>
        <w:rPr>
          <w:rFonts w:ascii="Times New Roman" w:hAnsi="Times New Roman" w:cs="Times New Roman"/>
          <w:sz w:val="24"/>
          <w:szCs w:val="24"/>
        </w:rPr>
      </w:pPr>
    </w:p>
    <w:p w:rsidR="00A3499F" w:rsidRPr="00A3499F" w:rsidRDefault="00A3499F" w:rsidP="00A3499F">
      <w:pPr>
        <w:ind w:firstLine="720"/>
        <w:jc w:val="both"/>
        <w:rPr>
          <w:rFonts w:ascii="Times New Roman" w:hAnsi="Times New Roman" w:cs="Times New Roman"/>
          <w:b/>
          <w:sz w:val="24"/>
          <w:szCs w:val="24"/>
        </w:rPr>
      </w:pPr>
    </w:p>
    <w:p w:rsidR="00A3499F" w:rsidRPr="00A3499F" w:rsidRDefault="00A3499F" w:rsidP="00A3499F">
      <w:pPr>
        <w:shd w:val="clear" w:color="auto" w:fill="FFFFFF"/>
        <w:tabs>
          <w:tab w:val="left" w:pos="1128"/>
        </w:tabs>
        <w:spacing w:line="283" w:lineRule="exact"/>
        <w:jc w:val="both"/>
        <w:rPr>
          <w:rFonts w:ascii="Times New Roman" w:hAnsi="Times New Roman" w:cs="Times New Roman"/>
          <w:bCs/>
          <w:color w:val="000000"/>
          <w:spacing w:val="-5"/>
          <w:sz w:val="24"/>
          <w:szCs w:val="24"/>
        </w:rPr>
      </w:pPr>
    </w:p>
    <w:p w:rsidR="00A3499F" w:rsidRPr="00A3499F" w:rsidRDefault="00A3499F" w:rsidP="00A3499F">
      <w:pPr>
        <w:pStyle w:val="BodyText"/>
        <w:jc w:val="both"/>
      </w:pPr>
    </w:p>
    <w:p w:rsidR="00A3499F" w:rsidRPr="00A3499F" w:rsidRDefault="00A3499F" w:rsidP="00A3499F">
      <w:pPr>
        <w:pStyle w:val="BodyText"/>
        <w:rPr>
          <w:b/>
          <w:u w:val="single"/>
        </w:rPr>
      </w:pPr>
      <w:r w:rsidRPr="00A3499F">
        <w:rPr>
          <w:b/>
        </w:rPr>
        <w:t>Kopējā piedāvājuma summa bez PVN</w:t>
      </w:r>
      <w:r w:rsidRPr="00A3499F">
        <w:rPr>
          <w:b/>
        </w:rPr>
        <w:tab/>
      </w:r>
      <w:r w:rsidRPr="00A3499F">
        <w:rPr>
          <w:b/>
        </w:rPr>
        <w:tab/>
      </w:r>
      <w:r w:rsidRPr="00A3499F">
        <w:rPr>
          <w:b/>
        </w:rPr>
        <w:tab/>
      </w:r>
      <w:r w:rsidRPr="00A3499F">
        <w:rPr>
          <w:b/>
        </w:rPr>
        <w:tab/>
        <w:t>Ls</w:t>
      </w:r>
      <w:r w:rsidRPr="00A3499F">
        <w:rPr>
          <w:b/>
          <w:u w:val="single"/>
        </w:rPr>
        <w:tab/>
      </w:r>
      <w:r w:rsidRPr="00A3499F">
        <w:rPr>
          <w:b/>
          <w:u w:val="single"/>
        </w:rPr>
        <w:tab/>
      </w:r>
    </w:p>
    <w:p w:rsidR="00A3499F" w:rsidRPr="00A3499F" w:rsidRDefault="00A3499F" w:rsidP="00A3499F">
      <w:pPr>
        <w:pStyle w:val="BodyText"/>
        <w:rPr>
          <w:b/>
          <w:u w:val="single"/>
        </w:rPr>
      </w:pPr>
    </w:p>
    <w:p w:rsidR="00A3499F" w:rsidRPr="00A3499F" w:rsidRDefault="00A3499F" w:rsidP="00A3499F">
      <w:pPr>
        <w:pStyle w:val="BodyText"/>
        <w:rPr>
          <w:u w:val="single"/>
        </w:rPr>
      </w:pPr>
      <w:r w:rsidRPr="00A3499F">
        <w:tab/>
      </w:r>
      <w:r w:rsidRPr="00A3499F">
        <w:tab/>
      </w:r>
      <w:r w:rsidRPr="00A3499F">
        <w:tab/>
      </w:r>
      <w:r w:rsidRPr="00A3499F">
        <w:tab/>
      </w:r>
      <w:r w:rsidRPr="00A3499F">
        <w:tab/>
      </w:r>
      <w:r w:rsidRPr="00A3499F">
        <w:tab/>
      </w:r>
      <w:r w:rsidRPr="00A3499F">
        <w:tab/>
      </w:r>
      <w:r w:rsidRPr="00A3499F">
        <w:tab/>
        <w:t>+ PVN Ls</w:t>
      </w:r>
      <w:r w:rsidRPr="00A3499F">
        <w:rPr>
          <w:u w:val="single"/>
        </w:rPr>
        <w:tab/>
      </w:r>
      <w:r w:rsidRPr="00A3499F">
        <w:rPr>
          <w:u w:val="single"/>
        </w:rPr>
        <w:tab/>
        <w:t>*</w:t>
      </w:r>
    </w:p>
    <w:p w:rsidR="00A3499F" w:rsidRPr="00A3499F" w:rsidRDefault="00A3499F" w:rsidP="00A3499F">
      <w:pPr>
        <w:pStyle w:val="BodyText"/>
      </w:pPr>
    </w:p>
    <w:p w:rsidR="00A3499F" w:rsidRPr="00A3499F" w:rsidRDefault="00A3499F" w:rsidP="00A3499F">
      <w:pPr>
        <w:pStyle w:val="BodyText"/>
        <w:rPr>
          <w:u w:val="single"/>
        </w:rPr>
      </w:pPr>
      <w:r w:rsidRPr="00A3499F">
        <w:tab/>
      </w:r>
      <w:r w:rsidRPr="00A3499F">
        <w:tab/>
      </w:r>
      <w:r w:rsidRPr="00A3499F">
        <w:tab/>
      </w:r>
      <w:r w:rsidRPr="00A3499F">
        <w:tab/>
      </w:r>
      <w:r w:rsidRPr="00A3499F">
        <w:tab/>
      </w:r>
      <w:r w:rsidRPr="00A3499F">
        <w:tab/>
      </w:r>
      <w:r w:rsidRPr="00A3499F">
        <w:tab/>
      </w:r>
      <w:r w:rsidRPr="00A3499F">
        <w:tab/>
        <w:t>Kopā</w:t>
      </w:r>
      <w:r w:rsidRPr="00A3499F">
        <w:tab/>
        <w:t>Ls</w:t>
      </w:r>
      <w:r w:rsidRPr="00A3499F">
        <w:rPr>
          <w:u w:val="single"/>
        </w:rPr>
        <w:tab/>
      </w:r>
      <w:r w:rsidRPr="00A3499F">
        <w:rPr>
          <w:u w:val="single"/>
        </w:rPr>
        <w:tab/>
      </w:r>
    </w:p>
    <w:p w:rsidR="00A3499F" w:rsidRPr="00A3499F" w:rsidRDefault="00A3499F" w:rsidP="00A3499F">
      <w:pPr>
        <w:pStyle w:val="BodyText"/>
        <w:jc w:val="both"/>
      </w:pPr>
    </w:p>
    <w:p w:rsidR="00A3499F" w:rsidRPr="00A3499F" w:rsidRDefault="00A3499F" w:rsidP="00A3499F">
      <w:pPr>
        <w:pStyle w:val="BodyText"/>
        <w:jc w:val="both"/>
      </w:pPr>
    </w:p>
    <w:p w:rsidR="00A3499F" w:rsidRPr="00A3499F" w:rsidRDefault="00A3499F" w:rsidP="00A3499F">
      <w:pPr>
        <w:pStyle w:val="BodyText"/>
        <w:jc w:val="both"/>
      </w:pPr>
      <w:r w:rsidRPr="00A3499F">
        <w:t xml:space="preserve">Automašīna tiks piegādāta ___ dienu laikā no </w:t>
      </w:r>
      <w:smartTag w:uri="schemas-tilde-lv/tildestengine" w:element="veidnes">
        <w:smartTagPr>
          <w:attr w:name="text" w:val="Līguma"/>
          <w:attr w:name="id" w:val="-1"/>
          <w:attr w:name="baseform" w:val="līgum|s"/>
        </w:smartTagPr>
        <w:r w:rsidRPr="00A3499F">
          <w:t>līguma</w:t>
        </w:r>
      </w:smartTag>
      <w:r w:rsidRPr="00A3499F">
        <w:t xml:space="preserve"> noslēgšanas dienas.</w:t>
      </w:r>
    </w:p>
    <w:p w:rsidR="00A3499F" w:rsidRPr="00A3499F" w:rsidRDefault="00A3499F" w:rsidP="00A3499F">
      <w:pPr>
        <w:pStyle w:val="BodyText"/>
        <w:jc w:val="both"/>
      </w:pPr>
    </w:p>
    <w:p w:rsidR="00A3499F" w:rsidRPr="00A3499F" w:rsidRDefault="00A3499F" w:rsidP="00A3499F">
      <w:pPr>
        <w:pStyle w:val="BodyText"/>
        <w:jc w:val="both"/>
      </w:pPr>
    </w:p>
    <w:p w:rsidR="00A3499F" w:rsidRPr="00A3499F" w:rsidRDefault="00A3499F" w:rsidP="00A3499F">
      <w:pPr>
        <w:pStyle w:val="BodyText"/>
        <w:jc w:val="both"/>
      </w:pPr>
    </w:p>
    <w:p w:rsidR="00A3499F" w:rsidRPr="00A3499F" w:rsidRDefault="00A3499F" w:rsidP="00A3499F">
      <w:pPr>
        <w:pStyle w:val="BodyText"/>
      </w:pPr>
      <w:r w:rsidRPr="00A3499F">
        <w:t xml:space="preserve">Pretendenta vadītāja vai vadītāja pilnvarotas personas paraksts: </w:t>
      </w: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p>
    <w:p w:rsidR="00A3499F" w:rsidRPr="00A3499F" w:rsidRDefault="00A3499F" w:rsidP="00A3499F">
      <w:pPr>
        <w:rPr>
          <w:rFonts w:ascii="Times New Roman" w:hAnsi="Times New Roman" w:cs="Times New Roman"/>
          <w:sz w:val="24"/>
          <w:szCs w:val="24"/>
        </w:rPr>
      </w:pPr>
      <w:r w:rsidRPr="00A3499F">
        <w:rPr>
          <w:rFonts w:ascii="Times New Roman" w:hAnsi="Times New Roman" w:cs="Times New Roman"/>
          <w:sz w:val="24"/>
          <w:szCs w:val="24"/>
        </w:rPr>
        <w:t>*Ja Pretendents nav PVN maksātājs, PVN ailē summu nenorāda.</w:t>
      </w:r>
    </w:p>
    <w:p w:rsidR="00153664" w:rsidRPr="00A3499F" w:rsidRDefault="00153664">
      <w:pPr>
        <w:rPr>
          <w:rFonts w:ascii="Times New Roman" w:hAnsi="Times New Roman" w:cs="Times New Roman"/>
          <w:sz w:val="24"/>
          <w:szCs w:val="24"/>
        </w:rPr>
      </w:pPr>
    </w:p>
    <w:sectPr w:rsidR="00153664" w:rsidRPr="00A3499F"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mic Sans MS">
    <w:panose1 w:val="030F0702030302020204"/>
    <w:charset w:val="BA"/>
    <w:family w:val="script"/>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5E6"/>
    <w:multiLevelType w:val="multilevel"/>
    <w:tmpl w:val="F59CFDB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546C67B2"/>
    <w:multiLevelType w:val="hybridMultilevel"/>
    <w:tmpl w:val="DE84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E1A72"/>
    <w:multiLevelType w:val="hybridMultilevel"/>
    <w:tmpl w:val="535A27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A544DF"/>
    <w:multiLevelType w:val="hybridMultilevel"/>
    <w:tmpl w:val="D49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5B55ED"/>
    <w:multiLevelType w:val="hybridMultilevel"/>
    <w:tmpl w:val="47001B9A"/>
    <w:lvl w:ilvl="0" w:tplc="D7B02EE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72645F7"/>
    <w:multiLevelType w:val="hybridMultilevel"/>
    <w:tmpl w:val="B928E7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C"/>
    <w:rsid w:val="00010A66"/>
    <w:rsid w:val="00016381"/>
    <w:rsid w:val="000366AE"/>
    <w:rsid w:val="00153664"/>
    <w:rsid w:val="00182B8E"/>
    <w:rsid w:val="001B0EDA"/>
    <w:rsid w:val="001E4F48"/>
    <w:rsid w:val="00287759"/>
    <w:rsid w:val="002C0E3F"/>
    <w:rsid w:val="002E115C"/>
    <w:rsid w:val="00382C8D"/>
    <w:rsid w:val="0038742D"/>
    <w:rsid w:val="004324AA"/>
    <w:rsid w:val="005A364F"/>
    <w:rsid w:val="005B3B7B"/>
    <w:rsid w:val="005C6A07"/>
    <w:rsid w:val="0064080D"/>
    <w:rsid w:val="00666E9E"/>
    <w:rsid w:val="00672B40"/>
    <w:rsid w:val="007B2E2A"/>
    <w:rsid w:val="00827944"/>
    <w:rsid w:val="009B4A3C"/>
    <w:rsid w:val="00A3499F"/>
    <w:rsid w:val="00AA6EAE"/>
    <w:rsid w:val="00AB12DF"/>
    <w:rsid w:val="00B30BA9"/>
    <w:rsid w:val="00B6129C"/>
    <w:rsid w:val="00B81857"/>
    <w:rsid w:val="00B86AA6"/>
    <w:rsid w:val="00C57BB7"/>
    <w:rsid w:val="00D129AE"/>
    <w:rsid w:val="00D27F32"/>
    <w:rsid w:val="00E4456A"/>
    <w:rsid w:val="00E50856"/>
    <w:rsid w:val="00EC54DC"/>
    <w:rsid w:val="00F03B7E"/>
    <w:rsid w:val="00F40E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5:chartTrackingRefBased/>
  <w15:docId w15:val="{FF5E5042-0DB8-41E7-B15B-316616C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3499F"/>
    <w:pPr>
      <w:spacing w:after="0" w:line="240" w:lineRule="auto"/>
      <w:jc w:val="center"/>
    </w:pPr>
    <w:rPr>
      <w:rFonts w:ascii="Comic Sans MS" w:eastAsia="Times New Roman" w:hAnsi="Comic Sans MS" w:cs="Times New Roman"/>
      <w:i/>
      <w:iCs/>
      <w:sz w:val="36"/>
      <w:szCs w:val="24"/>
    </w:rPr>
  </w:style>
  <w:style w:type="character" w:customStyle="1" w:styleId="TitleChar">
    <w:name w:val="Title Char"/>
    <w:basedOn w:val="DefaultParagraphFont"/>
    <w:link w:val="Title"/>
    <w:rsid w:val="00A3499F"/>
    <w:rPr>
      <w:rFonts w:ascii="Comic Sans MS" w:eastAsia="Times New Roman" w:hAnsi="Comic Sans MS" w:cs="Times New Roman"/>
      <w:i/>
      <w:iCs/>
      <w:sz w:val="36"/>
      <w:szCs w:val="24"/>
    </w:rPr>
  </w:style>
  <w:style w:type="paragraph" w:styleId="BodyText">
    <w:name w:val="Body Text"/>
    <w:basedOn w:val="Normal"/>
    <w:link w:val="BodyTextChar"/>
    <w:rsid w:val="00A3499F"/>
    <w:pPr>
      <w:widowControl w:val="0"/>
      <w:suppressAutoHyphens/>
      <w:spacing w:after="120" w:line="240" w:lineRule="auto"/>
    </w:pPr>
    <w:rPr>
      <w:rFonts w:ascii="Times New Roman" w:eastAsia="Lucida Sans Unicode" w:hAnsi="Times New Roman" w:cs="Times New Roman"/>
      <w:sz w:val="24"/>
      <w:szCs w:val="24"/>
      <w:lang/>
    </w:rPr>
  </w:style>
  <w:style w:type="character" w:customStyle="1" w:styleId="BodyTextChar">
    <w:name w:val="Body Text Char"/>
    <w:basedOn w:val="DefaultParagraphFont"/>
    <w:link w:val="BodyText"/>
    <w:rsid w:val="00A3499F"/>
    <w:rPr>
      <w:rFonts w:ascii="Times New Roman" w:eastAsia="Lucida Sans Unicode" w:hAnsi="Times New Roman" w:cs="Times New Roman"/>
      <w:sz w:val="24"/>
      <w:szCs w:val="24"/>
      <w:lang/>
    </w:rPr>
  </w:style>
  <w:style w:type="paragraph" w:styleId="ListParagraph">
    <w:name w:val="List Paragraph"/>
    <w:basedOn w:val="Normal"/>
    <w:uiPriority w:val="34"/>
    <w:qFormat/>
    <w:rsid w:val="00387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1259">
      <w:bodyDiv w:val="1"/>
      <w:marLeft w:val="0"/>
      <w:marRight w:val="0"/>
      <w:marTop w:val="0"/>
      <w:marBottom w:val="0"/>
      <w:divBdr>
        <w:top w:val="none" w:sz="0" w:space="0" w:color="auto"/>
        <w:left w:val="none" w:sz="0" w:space="0" w:color="auto"/>
        <w:bottom w:val="none" w:sz="0" w:space="0" w:color="auto"/>
        <w:right w:val="none" w:sz="0" w:space="0" w:color="auto"/>
      </w:divBdr>
    </w:div>
    <w:div w:id="11891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l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ads@valk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D0F5-BF80-4561-B285-B3BDA412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12558</Words>
  <Characters>7159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2016-04-13T12:44:00Z</dcterms:created>
  <dcterms:modified xsi:type="dcterms:W3CDTF">2016-04-13T12:44:00Z</dcterms:modified>
</cp:coreProperties>
</file>