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12557E" w:rsidRDefault="00A871CB">
      <w:pPr>
        <w:rPr>
          <w:rFonts w:ascii="Times New Roman" w:hAnsi="Times New Roman" w:cs="Times New Roman"/>
        </w:rPr>
      </w:pPr>
      <w:r w:rsidRPr="0012557E">
        <w:rPr>
          <w:rFonts w:ascii="Times New Roman" w:hAnsi="Times New Roman" w:cs="Times New Roman"/>
        </w:rPr>
        <w:t>Jautājums:</w:t>
      </w:r>
    </w:p>
    <w:p w:rsidR="00A871CB" w:rsidRDefault="009344B0" w:rsidP="0012557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2557E">
        <w:rPr>
          <w:rFonts w:ascii="Times New Roman" w:eastAsia="Times New Roman" w:hAnsi="Times New Roman" w:cs="Times New Roman"/>
        </w:rPr>
        <w:t xml:space="preserve"> </w:t>
      </w:r>
      <w:r w:rsidRPr="0012557E">
        <w:rPr>
          <w:rFonts w:ascii="Times New Roman" w:eastAsia="Times New Roman" w:hAnsi="Times New Roman" w:cs="Times New Roman"/>
        </w:rPr>
        <w:t>S</w:t>
      </w:r>
      <w:r w:rsidRPr="0012557E">
        <w:rPr>
          <w:rFonts w:ascii="Times New Roman" w:eastAsia="Times New Roman" w:hAnsi="Times New Roman" w:cs="Times New Roman"/>
        </w:rPr>
        <w:t>āls /smilts/kaisītāja aprīkojumu “sacietējuša kaisāmā materiāla smalcināšanas sistēma-rotors ar materiāla sasaluma smalcināšanas pirkstiem, kas uzstādīts lentas galā</w:t>
      </w:r>
      <w:r w:rsidRPr="0012557E">
        <w:rPr>
          <w:rFonts w:ascii="Times New Roman" w:eastAsia="Times New Roman" w:hAnsi="Times New Roman" w:cs="Times New Roman"/>
        </w:rPr>
        <w:t xml:space="preserve"> – vai šī rotatora griešanās ātrum</w:t>
      </w:r>
      <w:r w:rsidR="0012557E" w:rsidRPr="0012557E">
        <w:rPr>
          <w:rFonts w:ascii="Times New Roman" w:eastAsia="Times New Roman" w:hAnsi="Times New Roman" w:cs="Times New Roman"/>
        </w:rPr>
        <w:t>s ir neatkarīgs no padeves lent</w:t>
      </w:r>
      <w:r w:rsidRPr="0012557E">
        <w:rPr>
          <w:rFonts w:ascii="Times New Roman" w:eastAsia="Times New Roman" w:hAnsi="Times New Roman" w:cs="Times New Roman"/>
        </w:rPr>
        <w:t>as griešanās ātruma?</w:t>
      </w:r>
    </w:p>
    <w:p w:rsidR="0012557E" w:rsidRPr="0012557E" w:rsidRDefault="0012557E" w:rsidP="0012557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A871CB" w:rsidRPr="0012557E" w:rsidRDefault="00A871CB">
      <w:pPr>
        <w:rPr>
          <w:rFonts w:ascii="Times New Roman" w:hAnsi="Times New Roman" w:cs="Times New Roman"/>
        </w:rPr>
      </w:pPr>
      <w:r w:rsidRPr="0012557E">
        <w:rPr>
          <w:rFonts w:ascii="Times New Roman" w:hAnsi="Times New Roman" w:cs="Times New Roman"/>
        </w:rPr>
        <w:t>Atbilde:</w:t>
      </w:r>
    </w:p>
    <w:p w:rsidR="0012557E" w:rsidRPr="0012557E" w:rsidRDefault="0012557E" w:rsidP="0012557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 w:rsidRPr="0012557E">
        <w:rPr>
          <w:rFonts w:ascii="Times New Roman" w:eastAsia="Times New Roman" w:hAnsi="Times New Roman" w:cs="Times New Roman"/>
        </w:rPr>
        <w:t>Rotoru griešanos</w:t>
      </w:r>
      <w:proofErr w:type="gramEnd"/>
      <w:r w:rsidRPr="0012557E">
        <w:rPr>
          <w:rFonts w:ascii="Times New Roman" w:eastAsia="Times New Roman" w:hAnsi="Times New Roman" w:cs="Times New Roman"/>
        </w:rPr>
        <w:t xml:space="preserve"> jānodrošina no kaisītāja hidrauliskas sistēmas</w:t>
      </w:r>
      <w:r w:rsidRPr="0012557E">
        <w:rPr>
          <w:rFonts w:ascii="Times New Roman" w:eastAsia="Times New Roman" w:hAnsi="Times New Roman" w:cs="Times New Roman"/>
        </w:rPr>
        <w:t xml:space="preserve">, </w:t>
      </w:r>
      <w:r w:rsidRPr="0012557E">
        <w:rPr>
          <w:rFonts w:ascii="Times New Roman" w:eastAsia="Times New Roman" w:hAnsi="Times New Roman" w:cs="Times New Roman"/>
        </w:rPr>
        <w:t>neatkarīgas kontūras, tas nozīmē, ka rotora griešanās ātrums ir neatkarīgs no padeves lentas griešanās ātruma.</w:t>
      </w:r>
    </w:p>
    <w:p w:rsidR="0012557E" w:rsidRPr="0012557E" w:rsidRDefault="0012557E" w:rsidP="001255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71CB" w:rsidRPr="0012557E" w:rsidRDefault="00A871CB">
      <w:pPr>
        <w:rPr>
          <w:rFonts w:ascii="Times New Roman" w:hAnsi="Times New Roman" w:cs="Times New Roman"/>
        </w:rPr>
      </w:pPr>
    </w:p>
    <w:p w:rsidR="0012557E" w:rsidRPr="00B00AA1" w:rsidRDefault="0012557E">
      <w:pPr>
        <w:rPr>
          <w:rFonts w:ascii="Times New Roman" w:hAnsi="Times New Roman" w:cs="Times New Roman"/>
        </w:rPr>
      </w:pPr>
    </w:p>
    <w:sectPr w:rsidR="0012557E" w:rsidRPr="00B00A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B"/>
    <w:rsid w:val="0012557E"/>
    <w:rsid w:val="006F2C46"/>
    <w:rsid w:val="009344B0"/>
    <w:rsid w:val="00A871CB"/>
    <w:rsid w:val="00B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0E3E-2FB5-4A16-A051-99CB264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3</cp:revision>
  <cp:lastPrinted>2015-04-10T11:31:00Z</cp:lastPrinted>
  <dcterms:created xsi:type="dcterms:W3CDTF">2015-04-10T11:29:00Z</dcterms:created>
  <dcterms:modified xsi:type="dcterms:W3CDTF">2015-06-17T12:05:00Z</dcterms:modified>
</cp:coreProperties>
</file>